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535" w:rsidRDefault="00983535">
      <w:pPr>
        <w:pStyle w:val="ConsPlusTitle"/>
        <w:jc w:val="center"/>
        <w:outlineLvl w:val="0"/>
      </w:pPr>
      <w:r>
        <w:t>ПРАВИТЕЛЬСТВО ИВАНОВСКОЙ ОБЛАСТИ</w:t>
      </w:r>
    </w:p>
    <w:p w:rsidR="00983535" w:rsidRDefault="00983535">
      <w:pPr>
        <w:pStyle w:val="ConsPlusTitle"/>
        <w:jc w:val="center"/>
      </w:pPr>
    </w:p>
    <w:p w:rsidR="00983535" w:rsidRDefault="00983535">
      <w:pPr>
        <w:pStyle w:val="ConsPlusTitle"/>
        <w:jc w:val="center"/>
      </w:pPr>
      <w:r>
        <w:t>РАСПОРЯЖЕНИЕ</w:t>
      </w:r>
    </w:p>
    <w:p w:rsidR="00983535" w:rsidRDefault="00983535">
      <w:pPr>
        <w:pStyle w:val="ConsPlusTitle"/>
        <w:jc w:val="center"/>
      </w:pPr>
      <w:r>
        <w:t>от 24 декабря 2008 г. N 485-рп</w:t>
      </w:r>
    </w:p>
    <w:p w:rsidR="00983535" w:rsidRDefault="00983535">
      <w:pPr>
        <w:pStyle w:val="ConsPlusTitle"/>
        <w:jc w:val="center"/>
      </w:pPr>
    </w:p>
    <w:p w:rsidR="00983535" w:rsidRDefault="00983535">
      <w:pPr>
        <w:pStyle w:val="ConsPlusTitle"/>
        <w:jc w:val="center"/>
      </w:pPr>
      <w:r>
        <w:t>ОБ УТВЕРЖДЕНИИ РЕКОМЕНДАЦИЙ ПО ФОРМИРОВАНИЮ И ПОДГОТОВКЕ</w:t>
      </w:r>
    </w:p>
    <w:p w:rsidR="00983535" w:rsidRDefault="00983535">
      <w:pPr>
        <w:pStyle w:val="ConsPlusTitle"/>
        <w:jc w:val="center"/>
      </w:pPr>
      <w:r>
        <w:t>РЕЗЕРВА УПРАВЛЕНЧЕСКИХ КАДРОВ МУНИЦИПАЛЬНОГО ОБРАЗОВАНИЯ</w:t>
      </w:r>
    </w:p>
    <w:p w:rsidR="00983535" w:rsidRDefault="00983535">
      <w:pPr>
        <w:pStyle w:val="ConsPlusTitle"/>
        <w:jc w:val="center"/>
      </w:pPr>
      <w:r>
        <w:t>ИВАНОВСКОЙ ОБЛАСТИ</w:t>
      </w:r>
    </w:p>
    <w:p w:rsidR="00983535" w:rsidRDefault="009835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83535">
        <w:trPr>
          <w:jc w:val="center"/>
        </w:trPr>
        <w:tc>
          <w:tcPr>
            <w:tcW w:w="9294" w:type="dxa"/>
            <w:tcBorders>
              <w:top w:val="nil"/>
              <w:left w:val="single" w:sz="24" w:space="0" w:color="CED3F1"/>
              <w:bottom w:val="nil"/>
              <w:right w:val="single" w:sz="24" w:space="0" w:color="F4F3F8"/>
            </w:tcBorders>
            <w:shd w:val="clear" w:color="auto" w:fill="F4F3F8"/>
          </w:tcPr>
          <w:p w:rsidR="00983535" w:rsidRDefault="00983535">
            <w:pPr>
              <w:pStyle w:val="ConsPlusNormal"/>
              <w:jc w:val="center"/>
            </w:pPr>
            <w:r>
              <w:rPr>
                <w:color w:val="392C69"/>
              </w:rPr>
              <w:t>Список изменяющих документов</w:t>
            </w:r>
          </w:p>
          <w:p w:rsidR="00983535" w:rsidRDefault="00983535">
            <w:pPr>
              <w:pStyle w:val="ConsPlusNormal"/>
              <w:jc w:val="center"/>
            </w:pPr>
            <w:proofErr w:type="gramStart"/>
            <w:r>
              <w:rPr>
                <w:color w:val="392C69"/>
              </w:rPr>
              <w:t xml:space="preserve">(в ред. Распоряжений Правительства Ивановской области от 07.05.2014 </w:t>
            </w:r>
            <w:hyperlink r:id="rId4" w:history="1">
              <w:r>
                <w:rPr>
                  <w:color w:val="0000FF"/>
                </w:rPr>
                <w:t>N 99-рп</w:t>
              </w:r>
            </w:hyperlink>
            <w:r>
              <w:rPr>
                <w:color w:val="392C69"/>
              </w:rPr>
              <w:t>,</w:t>
            </w:r>
            <w:proofErr w:type="gramEnd"/>
          </w:p>
          <w:p w:rsidR="00983535" w:rsidRDefault="00983535">
            <w:pPr>
              <w:pStyle w:val="ConsPlusNormal"/>
              <w:jc w:val="center"/>
            </w:pPr>
            <w:r>
              <w:rPr>
                <w:color w:val="392C69"/>
              </w:rPr>
              <w:t xml:space="preserve">от 24.01.2018 </w:t>
            </w:r>
            <w:hyperlink r:id="rId5" w:history="1">
              <w:r>
                <w:rPr>
                  <w:color w:val="0000FF"/>
                </w:rPr>
                <w:t>N 4-рп</w:t>
              </w:r>
            </w:hyperlink>
            <w:r>
              <w:rPr>
                <w:color w:val="392C69"/>
              </w:rPr>
              <w:t>)</w:t>
            </w:r>
          </w:p>
        </w:tc>
      </w:tr>
    </w:tbl>
    <w:p w:rsidR="00983535" w:rsidRDefault="00983535">
      <w:pPr>
        <w:pStyle w:val="ConsPlusNormal"/>
        <w:jc w:val="center"/>
      </w:pPr>
    </w:p>
    <w:p w:rsidR="00983535" w:rsidRDefault="00983535">
      <w:pPr>
        <w:pStyle w:val="ConsPlusNormal"/>
        <w:ind w:firstLine="540"/>
        <w:jc w:val="both"/>
      </w:pPr>
      <w:proofErr w:type="gramStart"/>
      <w:r>
        <w:t xml:space="preserve">В соответствии с </w:t>
      </w:r>
      <w:hyperlink r:id="rId6" w:history="1">
        <w:r>
          <w:rPr>
            <w:color w:val="0000FF"/>
          </w:rPr>
          <w:t>распоряжением</w:t>
        </w:r>
      </w:hyperlink>
      <w:r>
        <w:t xml:space="preserve"> Губернатора Ивановской области от 14.10.2008 N 470-р "О мерах по формированию и подготовке резерва управленческих кадров Ивановской области", в целях совершенствования государственного и муниципального управления, формирования и эффективного использования резерва управленческих кадров для приоритетных сфер экономики, государственных органов (органов государственной власти) Ивановской области и органов местного самоуправления муниципальных образований Ивановской области Правительство Ивановской области постановляет:</w:t>
      </w:r>
      <w:proofErr w:type="gramEnd"/>
    </w:p>
    <w:p w:rsidR="00983535" w:rsidRDefault="00983535">
      <w:pPr>
        <w:pStyle w:val="ConsPlusNormal"/>
        <w:ind w:firstLine="540"/>
        <w:jc w:val="both"/>
      </w:pPr>
    </w:p>
    <w:p w:rsidR="00983535" w:rsidRDefault="00983535">
      <w:pPr>
        <w:pStyle w:val="ConsPlusNormal"/>
        <w:ind w:firstLine="540"/>
        <w:jc w:val="both"/>
      </w:pPr>
      <w:r>
        <w:t xml:space="preserve">1. Утвердить </w:t>
      </w:r>
      <w:hyperlink w:anchor="P43" w:history="1">
        <w:r>
          <w:rPr>
            <w:color w:val="0000FF"/>
          </w:rPr>
          <w:t>рекомендации</w:t>
        </w:r>
      </w:hyperlink>
      <w:r>
        <w:t xml:space="preserve"> по формированию и подготовке резерва управленческих кадров муниципального образования Ивановской области (далее - рекомендации) (прилагаются).</w:t>
      </w:r>
    </w:p>
    <w:p w:rsidR="00983535" w:rsidRDefault="00983535">
      <w:pPr>
        <w:pStyle w:val="ConsPlusNormal"/>
        <w:ind w:firstLine="540"/>
        <w:jc w:val="both"/>
      </w:pPr>
    </w:p>
    <w:p w:rsidR="00983535" w:rsidRDefault="00983535">
      <w:pPr>
        <w:pStyle w:val="ConsPlusNormal"/>
        <w:ind w:firstLine="540"/>
        <w:jc w:val="both"/>
      </w:pPr>
      <w:r>
        <w:t xml:space="preserve">2. Рекомендовать органам местного самоуправления муниципальных образований Ивановской области руководствоваться </w:t>
      </w:r>
      <w:hyperlink w:anchor="P43" w:history="1">
        <w:r>
          <w:rPr>
            <w:color w:val="0000FF"/>
          </w:rPr>
          <w:t>рекомендациями</w:t>
        </w:r>
      </w:hyperlink>
      <w:r>
        <w:t xml:space="preserve"> при издании правовых актов в сфере формирования и подготовки резерва управленческих кадров муниципального образования Ивановской области.</w:t>
      </w:r>
    </w:p>
    <w:p w:rsidR="00983535" w:rsidRDefault="00983535">
      <w:pPr>
        <w:pStyle w:val="ConsPlusNormal"/>
        <w:ind w:firstLine="540"/>
        <w:jc w:val="both"/>
      </w:pPr>
    </w:p>
    <w:p w:rsidR="00983535" w:rsidRDefault="00983535">
      <w:pPr>
        <w:pStyle w:val="ConsPlusNormal"/>
        <w:ind w:firstLine="540"/>
        <w:jc w:val="both"/>
      </w:pPr>
      <w:r>
        <w:t>3. Рекомендовать главам муниципальных образований Ивановской области:</w:t>
      </w:r>
    </w:p>
    <w:p w:rsidR="00983535" w:rsidRDefault="00983535">
      <w:pPr>
        <w:pStyle w:val="ConsPlusNormal"/>
        <w:ind w:firstLine="540"/>
        <w:jc w:val="both"/>
      </w:pPr>
    </w:p>
    <w:p w:rsidR="00983535" w:rsidRDefault="00983535">
      <w:pPr>
        <w:pStyle w:val="ConsPlusNormal"/>
        <w:ind w:firstLine="540"/>
        <w:jc w:val="both"/>
      </w:pPr>
      <w:r>
        <w:t>- разработать систему мероприятий по эффективному использованию, в том числе кадровыми службами органов местного самоуправления муниципальных образований Ивановской области, резерва управленческих кадров муниципального образования Ивановской области;</w:t>
      </w:r>
    </w:p>
    <w:p w:rsidR="00983535" w:rsidRDefault="00983535">
      <w:pPr>
        <w:pStyle w:val="ConsPlusNormal"/>
        <w:spacing w:before="220"/>
        <w:ind w:firstLine="540"/>
        <w:jc w:val="both"/>
      </w:pPr>
      <w:r>
        <w:t>- обеспечить информирование граждан и организаций о мероприятиях, проводимых в рамках формирования и подготовки резерва управленческих кадров муниципального образования Ивановской области;</w:t>
      </w:r>
    </w:p>
    <w:p w:rsidR="00983535" w:rsidRDefault="00983535">
      <w:pPr>
        <w:pStyle w:val="ConsPlusNormal"/>
        <w:jc w:val="both"/>
      </w:pPr>
      <w:r>
        <w:t xml:space="preserve">(в ред. </w:t>
      </w:r>
      <w:hyperlink r:id="rId7" w:history="1">
        <w:r>
          <w:rPr>
            <w:color w:val="0000FF"/>
          </w:rPr>
          <w:t>Распоряжения</w:t>
        </w:r>
      </w:hyperlink>
      <w:r>
        <w:t xml:space="preserve"> Правительства Ивановской области от 07.05.2014 N 99-рп)</w:t>
      </w:r>
    </w:p>
    <w:p w:rsidR="00983535" w:rsidRDefault="00983535">
      <w:pPr>
        <w:pStyle w:val="ConsPlusNormal"/>
        <w:spacing w:before="220"/>
        <w:ind w:firstLine="540"/>
        <w:jc w:val="both"/>
      </w:pPr>
      <w:r>
        <w:t>- ежеквартально представлять в Департамент внутренней политики Ивановской области отчет о работе с резервом управленческих кадров муниципального образования Ивановской области до 25 числа последнего месяца квартала, за IV квартал - до 5 декабря текущего года по формам, предоставляемым Департаментом внутренней политики Ивановской области.</w:t>
      </w:r>
    </w:p>
    <w:p w:rsidR="00983535" w:rsidRDefault="00983535">
      <w:pPr>
        <w:pStyle w:val="ConsPlusNormal"/>
        <w:jc w:val="both"/>
      </w:pPr>
      <w:r>
        <w:t xml:space="preserve">(в ред. </w:t>
      </w:r>
      <w:hyperlink r:id="rId8" w:history="1">
        <w:r>
          <w:rPr>
            <w:color w:val="0000FF"/>
          </w:rPr>
          <w:t>Распоряжения</w:t>
        </w:r>
      </w:hyperlink>
      <w:r>
        <w:t xml:space="preserve"> Правительства Ивановской области от 07.05.2014 N 99-рп)</w:t>
      </w:r>
    </w:p>
    <w:p w:rsidR="00983535" w:rsidRDefault="00983535">
      <w:pPr>
        <w:pStyle w:val="ConsPlusNormal"/>
        <w:ind w:firstLine="540"/>
        <w:jc w:val="both"/>
      </w:pPr>
    </w:p>
    <w:p w:rsidR="00983535" w:rsidRDefault="00983535">
      <w:pPr>
        <w:pStyle w:val="ConsPlusNormal"/>
        <w:ind w:firstLine="540"/>
        <w:jc w:val="both"/>
      </w:pPr>
      <w:r>
        <w:t xml:space="preserve">4. </w:t>
      </w:r>
      <w:proofErr w:type="gramStart"/>
      <w:r>
        <w:t>Контроль за</w:t>
      </w:r>
      <w:proofErr w:type="gramEnd"/>
      <w:r>
        <w:t xml:space="preserve"> исполнением настоящего распоряжения возложить на заместителя Председателя Правительства Ивановской области - директора Департамента внутренней политики Ивановской области Е.Л. Нестерова</w:t>
      </w:r>
    </w:p>
    <w:p w:rsidR="00983535" w:rsidRDefault="00983535">
      <w:pPr>
        <w:pStyle w:val="ConsPlusNormal"/>
        <w:jc w:val="both"/>
      </w:pPr>
      <w:r>
        <w:t xml:space="preserve">(в ред. Распоряжений Правительства Ивановской области от 07.05.2014 </w:t>
      </w:r>
      <w:hyperlink r:id="rId9" w:history="1">
        <w:r>
          <w:rPr>
            <w:color w:val="0000FF"/>
          </w:rPr>
          <w:t>N 99-рп</w:t>
        </w:r>
      </w:hyperlink>
      <w:r>
        <w:t xml:space="preserve">, от 24.01.2018 </w:t>
      </w:r>
      <w:hyperlink r:id="rId10" w:history="1">
        <w:r>
          <w:rPr>
            <w:color w:val="0000FF"/>
          </w:rPr>
          <w:t>N 4-рп</w:t>
        </w:r>
      </w:hyperlink>
      <w:r>
        <w:t>)</w:t>
      </w:r>
    </w:p>
    <w:p w:rsidR="00983535" w:rsidRDefault="00983535">
      <w:pPr>
        <w:pStyle w:val="ConsPlusNormal"/>
        <w:jc w:val="both"/>
      </w:pPr>
    </w:p>
    <w:p w:rsidR="00983535" w:rsidRDefault="00983535">
      <w:pPr>
        <w:pStyle w:val="ConsPlusNormal"/>
        <w:jc w:val="right"/>
      </w:pPr>
      <w:r>
        <w:lastRenderedPageBreak/>
        <w:t>Губернатор Ивановской области</w:t>
      </w:r>
    </w:p>
    <w:p w:rsidR="00983535" w:rsidRDefault="00983535">
      <w:pPr>
        <w:pStyle w:val="ConsPlusNormal"/>
        <w:jc w:val="right"/>
      </w:pPr>
      <w:r>
        <w:t>М.А.МЕНЬ</w:t>
      </w:r>
    </w:p>
    <w:p w:rsidR="00983535" w:rsidRDefault="00983535">
      <w:pPr>
        <w:pStyle w:val="ConsPlusNormal"/>
        <w:jc w:val="right"/>
      </w:pPr>
    </w:p>
    <w:p w:rsidR="00983535" w:rsidRDefault="00983535">
      <w:pPr>
        <w:pStyle w:val="ConsPlusNormal"/>
        <w:jc w:val="right"/>
      </w:pPr>
    </w:p>
    <w:p w:rsidR="00983535" w:rsidRDefault="00983535">
      <w:pPr>
        <w:pStyle w:val="ConsPlusNormal"/>
        <w:jc w:val="right"/>
      </w:pPr>
    </w:p>
    <w:p w:rsidR="00983535" w:rsidRDefault="00983535">
      <w:pPr>
        <w:pStyle w:val="ConsPlusNormal"/>
        <w:jc w:val="right"/>
      </w:pPr>
    </w:p>
    <w:p w:rsidR="00983535" w:rsidRDefault="00983535">
      <w:pPr>
        <w:pStyle w:val="ConsPlusNormal"/>
        <w:jc w:val="right"/>
      </w:pPr>
    </w:p>
    <w:p w:rsidR="00983535" w:rsidRDefault="00983535">
      <w:pPr>
        <w:pStyle w:val="ConsPlusNormal"/>
        <w:jc w:val="right"/>
        <w:outlineLvl w:val="0"/>
      </w:pPr>
      <w:r>
        <w:t>Приложение</w:t>
      </w:r>
    </w:p>
    <w:p w:rsidR="00983535" w:rsidRDefault="00983535">
      <w:pPr>
        <w:pStyle w:val="ConsPlusNormal"/>
        <w:jc w:val="right"/>
      </w:pPr>
      <w:r>
        <w:t>к распоряжению</w:t>
      </w:r>
    </w:p>
    <w:p w:rsidR="00983535" w:rsidRDefault="00983535">
      <w:pPr>
        <w:pStyle w:val="ConsPlusNormal"/>
        <w:jc w:val="right"/>
      </w:pPr>
      <w:r>
        <w:t>Правительства</w:t>
      </w:r>
    </w:p>
    <w:p w:rsidR="00983535" w:rsidRDefault="00983535">
      <w:pPr>
        <w:pStyle w:val="ConsPlusNormal"/>
        <w:jc w:val="right"/>
      </w:pPr>
      <w:r>
        <w:t>Ивановской области</w:t>
      </w:r>
    </w:p>
    <w:p w:rsidR="00983535" w:rsidRDefault="00983535">
      <w:pPr>
        <w:pStyle w:val="ConsPlusNormal"/>
        <w:jc w:val="right"/>
      </w:pPr>
      <w:r>
        <w:t>от 24.12.2008 N 485-рп</w:t>
      </w:r>
    </w:p>
    <w:p w:rsidR="00983535" w:rsidRDefault="00983535">
      <w:pPr>
        <w:pStyle w:val="ConsPlusNormal"/>
        <w:jc w:val="right"/>
      </w:pPr>
    </w:p>
    <w:p w:rsidR="00983535" w:rsidRDefault="00983535">
      <w:pPr>
        <w:pStyle w:val="ConsPlusTitle"/>
        <w:jc w:val="center"/>
      </w:pPr>
      <w:bookmarkStart w:id="0" w:name="P43"/>
      <w:bookmarkEnd w:id="0"/>
      <w:r>
        <w:t>РЕКОМЕНДАЦИИ</w:t>
      </w:r>
    </w:p>
    <w:p w:rsidR="00983535" w:rsidRDefault="00983535">
      <w:pPr>
        <w:pStyle w:val="ConsPlusTitle"/>
        <w:jc w:val="center"/>
      </w:pPr>
      <w:r>
        <w:t>ПО ФОРМИРОВАНИЮ И ПОДГОТОВКЕ РЕЗЕРВА УПРАВЛЕНЧЕСКИХ КАДРОВ</w:t>
      </w:r>
    </w:p>
    <w:p w:rsidR="00983535" w:rsidRDefault="00983535">
      <w:pPr>
        <w:pStyle w:val="ConsPlusTitle"/>
        <w:jc w:val="center"/>
      </w:pPr>
      <w:r>
        <w:t>МУНИЦИПАЛЬНОГО ОБРАЗОВАНИЯ ИВАНОВСКОЙ ОБЛАСТИ</w:t>
      </w:r>
    </w:p>
    <w:p w:rsidR="00983535" w:rsidRDefault="009835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83535">
        <w:trPr>
          <w:jc w:val="center"/>
        </w:trPr>
        <w:tc>
          <w:tcPr>
            <w:tcW w:w="9294" w:type="dxa"/>
            <w:tcBorders>
              <w:top w:val="nil"/>
              <w:left w:val="single" w:sz="24" w:space="0" w:color="CED3F1"/>
              <w:bottom w:val="nil"/>
              <w:right w:val="single" w:sz="24" w:space="0" w:color="F4F3F8"/>
            </w:tcBorders>
            <w:shd w:val="clear" w:color="auto" w:fill="F4F3F8"/>
          </w:tcPr>
          <w:p w:rsidR="00983535" w:rsidRDefault="00983535">
            <w:pPr>
              <w:pStyle w:val="ConsPlusNormal"/>
              <w:jc w:val="center"/>
            </w:pPr>
            <w:r>
              <w:rPr>
                <w:color w:val="392C69"/>
              </w:rPr>
              <w:t>Список изменяющих документов</w:t>
            </w:r>
          </w:p>
          <w:p w:rsidR="00983535" w:rsidRDefault="00983535">
            <w:pPr>
              <w:pStyle w:val="ConsPlusNormal"/>
              <w:jc w:val="center"/>
            </w:pPr>
            <w:proofErr w:type="gramStart"/>
            <w:r>
              <w:rPr>
                <w:color w:val="392C69"/>
              </w:rPr>
              <w:t xml:space="preserve">(в ред. Распоряжений Правительства Ивановской области от 07.05.2014 </w:t>
            </w:r>
            <w:hyperlink r:id="rId11" w:history="1">
              <w:r>
                <w:rPr>
                  <w:color w:val="0000FF"/>
                </w:rPr>
                <w:t>N 99-рп</w:t>
              </w:r>
            </w:hyperlink>
            <w:r>
              <w:rPr>
                <w:color w:val="392C69"/>
              </w:rPr>
              <w:t>,</w:t>
            </w:r>
            <w:proofErr w:type="gramEnd"/>
          </w:p>
          <w:p w:rsidR="00983535" w:rsidRDefault="00983535">
            <w:pPr>
              <w:pStyle w:val="ConsPlusNormal"/>
              <w:jc w:val="center"/>
            </w:pPr>
            <w:r>
              <w:rPr>
                <w:color w:val="392C69"/>
              </w:rPr>
              <w:t xml:space="preserve">от 24.01.2018 </w:t>
            </w:r>
            <w:hyperlink r:id="rId12" w:history="1">
              <w:r>
                <w:rPr>
                  <w:color w:val="0000FF"/>
                </w:rPr>
                <w:t>N 4-рп</w:t>
              </w:r>
            </w:hyperlink>
            <w:r>
              <w:rPr>
                <w:color w:val="392C69"/>
              </w:rPr>
              <w:t>)</w:t>
            </w:r>
          </w:p>
        </w:tc>
      </w:tr>
    </w:tbl>
    <w:p w:rsidR="00983535" w:rsidRDefault="00983535">
      <w:pPr>
        <w:pStyle w:val="ConsPlusNormal"/>
        <w:jc w:val="center"/>
      </w:pPr>
    </w:p>
    <w:p w:rsidR="00983535" w:rsidRDefault="00983535">
      <w:pPr>
        <w:pStyle w:val="ConsPlusNormal"/>
        <w:jc w:val="center"/>
        <w:outlineLvl w:val="1"/>
      </w:pPr>
      <w:r>
        <w:t>1. Общие положения</w:t>
      </w:r>
    </w:p>
    <w:p w:rsidR="00983535" w:rsidRDefault="00983535">
      <w:pPr>
        <w:pStyle w:val="ConsPlusNormal"/>
        <w:jc w:val="center"/>
      </w:pPr>
    </w:p>
    <w:p w:rsidR="00983535" w:rsidRDefault="00983535">
      <w:pPr>
        <w:pStyle w:val="ConsPlusNormal"/>
        <w:ind w:firstLine="540"/>
        <w:jc w:val="both"/>
      </w:pPr>
      <w:r>
        <w:t>1.1. Настоящие рекомендации по формированию и подготовке резерва управленческих кадров муниципального образования Ивановской области (далее - Рекомендации) разработаны в целях создания единой системы формирования и подготовки резервов управленческих кадров муниципальных образований Ивановской области (далее - Резерв).</w:t>
      </w:r>
    </w:p>
    <w:p w:rsidR="00983535" w:rsidRDefault="00983535">
      <w:pPr>
        <w:pStyle w:val="ConsPlusNormal"/>
        <w:spacing w:before="220"/>
        <w:ind w:firstLine="540"/>
        <w:jc w:val="both"/>
      </w:pPr>
      <w:r>
        <w:t>1.2. Органы местного самоуправления муниципальных образований Ивановской области в рамках своей компетенции принимают правовые акты, регулирующие отношения по формированию и подготовке Резерва.</w:t>
      </w:r>
    </w:p>
    <w:p w:rsidR="00983535" w:rsidRDefault="00983535">
      <w:pPr>
        <w:pStyle w:val="ConsPlusNormal"/>
        <w:spacing w:before="220"/>
        <w:ind w:firstLine="540"/>
        <w:jc w:val="both"/>
      </w:pPr>
      <w:r>
        <w:t>1.3. Формирование и подготовка Резерва осуществляются в целях оперативного замещения лицами, обладающими профессионально-деловыми, личностными качествами и профессиональным опытом, руководящих должностей в органах местного самоуправления муниципального образования Ивановской области, муниципальных предприятиях, учреждениях и организациях, в уставных (складочных) капиталах которых доля (вклад) муниципального образования Ивановской области составляет 25 и более процентов.</w:t>
      </w:r>
    </w:p>
    <w:p w:rsidR="00983535" w:rsidRDefault="00983535">
      <w:pPr>
        <w:pStyle w:val="ConsPlusNormal"/>
        <w:spacing w:before="220"/>
        <w:ind w:firstLine="540"/>
        <w:jc w:val="both"/>
      </w:pPr>
      <w:r>
        <w:t xml:space="preserve">1.4. Численность Резерва определяется с учетом существующей в органах местного самоуправления муниципального образования Ивановской области потребности в руководящих кадрах на конкретную руководящую должность в соответствии со списком (реестром) управленческих должностей, утвержденным правовым актом </w:t>
      </w:r>
      <w:proofErr w:type="gramStart"/>
      <w:r>
        <w:t>руководителя органа местного самоуправления муниципального образования Ивановской области</w:t>
      </w:r>
      <w:proofErr w:type="gramEnd"/>
      <w:r>
        <w:t>.</w:t>
      </w:r>
    </w:p>
    <w:p w:rsidR="00983535" w:rsidRDefault="00983535">
      <w:pPr>
        <w:pStyle w:val="ConsPlusNormal"/>
        <w:spacing w:before="220"/>
        <w:ind w:firstLine="540"/>
        <w:jc w:val="both"/>
      </w:pPr>
      <w:r>
        <w:t>1.5. Граждане Российской Федерации (далее - граждане) могут выдвигаться в Резерв:</w:t>
      </w:r>
    </w:p>
    <w:p w:rsidR="00983535" w:rsidRDefault="00983535">
      <w:pPr>
        <w:pStyle w:val="ConsPlusNormal"/>
        <w:spacing w:before="220"/>
        <w:ind w:firstLine="540"/>
        <w:jc w:val="both"/>
      </w:pPr>
      <w:r>
        <w:t>1) по ходатайству руководителей органов государственной власти Ивановской области, государственных органов Ивановской области, органов местного самоуправления муниципального образования Ивановской области, руководителей предприятий, организаций и учреждений независимо от форм собственности, общественных организаций, расположенных на территории муниципального образования Ивановской области;</w:t>
      </w:r>
    </w:p>
    <w:p w:rsidR="00983535" w:rsidRDefault="00983535">
      <w:pPr>
        <w:pStyle w:val="ConsPlusNormal"/>
        <w:spacing w:before="220"/>
        <w:ind w:firstLine="540"/>
        <w:jc w:val="both"/>
      </w:pPr>
      <w:r>
        <w:t xml:space="preserve">2) в порядке самовыдвижения - по письменному поручительству лица, занимающего </w:t>
      </w:r>
      <w:r>
        <w:lastRenderedPageBreak/>
        <w:t>вышестоящую руководящую должность.</w:t>
      </w:r>
    </w:p>
    <w:p w:rsidR="00983535" w:rsidRDefault="00983535">
      <w:pPr>
        <w:pStyle w:val="ConsPlusNormal"/>
        <w:spacing w:before="220"/>
        <w:ind w:firstLine="540"/>
        <w:jc w:val="both"/>
      </w:pPr>
      <w:r>
        <w:t>1.6. Предельный срок нахождения в Резерве - 5 лет.</w:t>
      </w:r>
    </w:p>
    <w:p w:rsidR="00983535" w:rsidRDefault="00983535">
      <w:pPr>
        <w:pStyle w:val="ConsPlusNormal"/>
        <w:ind w:firstLine="540"/>
        <w:jc w:val="both"/>
      </w:pPr>
    </w:p>
    <w:p w:rsidR="00983535" w:rsidRDefault="00983535">
      <w:pPr>
        <w:pStyle w:val="ConsPlusNormal"/>
        <w:jc w:val="center"/>
        <w:outlineLvl w:val="1"/>
      </w:pPr>
      <w:r>
        <w:t>2. Порядок создания комиссии</w:t>
      </w:r>
    </w:p>
    <w:p w:rsidR="00983535" w:rsidRDefault="00983535">
      <w:pPr>
        <w:pStyle w:val="ConsPlusNormal"/>
        <w:jc w:val="center"/>
      </w:pPr>
      <w:r>
        <w:t>по формированию и подготовке Резерва</w:t>
      </w:r>
    </w:p>
    <w:p w:rsidR="00983535" w:rsidRDefault="00983535">
      <w:pPr>
        <w:pStyle w:val="ConsPlusNormal"/>
        <w:jc w:val="center"/>
      </w:pPr>
    </w:p>
    <w:p w:rsidR="00983535" w:rsidRDefault="00983535">
      <w:pPr>
        <w:pStyle w:val="ConsPlusNormal"/>
        <w:ind w:firstLine="540"/>
        <w:jc w:val="both"/>
      </w:pPr>
      <w:r>
        <w:t>2.1. Для проведения отбора граждан, подлежащих включению в Резерв, органами местного самоуправления муниципальных образований Ивановской области в каждом муниципальном образовании Ивановской области создается комиссия по формированию и подготовке Резерва (далее - Комиссия).</w:t>
      </w:r>
    </w:p>
    <w:p w:rsidR="00983535" w:rsidRDefault="00983535">
      <w:pPr>
        <w:pStyle w:val="ConsPlusNormal"/>
        <w:spacing w:before="220"/>
        <w:ind w:firstLine="540"/>
        <w:jc w:val="both"/>
      </w:pPr>
      <w:r>
        <w:t>2.2. Основная задача Комиссии - объективно оценить профессиональные, деловые и личностные качества кандидатов на включение в Резерв (далее - Кандидаты).</w:t>
      </w:r>
    </w:p>
    <w:p w:rsidR="00983535" w:rsidRDefault="00983535">
      <w:pPr>
        <w:pStyle w:val="ConsPlusNormal"/>
        <w:spacing w:before="220"/>
        <w:ind w:firstLine="540"/>
        <w:jc w:val="both"/>
      </w:pPr>
      <w:r>
        <w:t>2.3. В состав Комиссии включаются представители органов государственной власти и государственных органов Ивановской области, представители органов местного самоуправления соответствующего муниципального образования Ивановской области, представители государственных и муниципальных учреждений, государственных и муниципальных унитарных предприятий, представители общественных объединений, представители крупного, среднего и малого бизнеса, деятели науки, образования, культуры, искусства.</w:t>
      </w:r>
    </w:p>
    <w:p w:rsidR="00983535" w:rsidRDefault="00983535">
      <w:pPr>
        <w:pStyle w:val="ConsPlusNormal"/>
        <w:spacing w:before="220"/>
        <w:ind w:firstLine="540"/>
        <w:jc w:val="both"/>
      </w:pPr>
      <w:r>
        <w:t>2.4. Порядок организации деятельности Комиссии, в том числе порядок формирования состава Комиссии, полномочия Комиссии, порядок работы Комиссии, порядок принятия решений Комиссией устанавливаются положением о Комиссии, утверждаемым в установленном порядке органом местного самоуправления муниципального образования Ивановской области.</w:t>
      </w:r>
    </w:p>
    <w:p w:rsidR="00983535" w:rsidRDefault="00983535">
      <w:pPr>
        <w:pStyle w:val="ConsPlusNormal"/>
        <w:spacing w:before="220"/>
        <w:ind w:firstLine="540"/>
        <w:jc w:val="both"/>
      </w:pPr>
      <w:r>
        <w:t>2.5. Состав Комиссии утверждается муниципальным правовым актом органа местного самоуправления муниципального образования Ивановской области.</w:t>
      </w:r>
    </w:p>
    <w:p w:rsidR="00983535" w:rsidRDefault="00983535">
      <w:pPr>
        <w:pStyle w:val="ConsPlusNormal"/>
        <w:ind w:firstLine="540"/>
        <w:jc w:val="both"/>
      </w:pPr>
    </w:p>
    <w:p w:rsidR="00983535" w:rsidRDefault="00983535">
      <w:pPr>
        <w:pStyle w:val="ConsPlusNormal"/>
        <w:jc w:val="center"/>
        <w:outlineLvl w:val="1"/>
      </w:pPr>
      <w:r>
        <w:t>3. Порядок проведения конкурса по отбору граждан,</w:t>
      </w:r>
    </w:p>
    <w:p w:rsidR="00983535" w:rsidRDefault="00983535">
      <w:pPr>
        <w:pStyle w:val="ConsPlusNormal"/>
        <w:jc w:val="center"/>
      </w:pPr>
      <w:r>
        <w:t>подлежащих включению в Резерв</w:t>
      </w:r>
    </w:p>
    <w:p w:rsidR="00983535" w:rsidRDefault="00983535">
      <w:pPr>
        <w:pStyle w:val="ConsPlusNormal"/>
        <w:jc w:val="center"/>
      </w:pPr>
    </w:p>
    <w:p w:rsidR="00983535" w:rsidRDefault="00983535">
      <w:pPr>
        <w:pStyle w:val="ConsPlusNormal"/>
        <w:ind w:firstLine="540"/>
        <w:jc w:val="both"/>
      </w:pPr>
      <w:r>
        <w:t xml:space="preserve">3.1. Сформированная в установленном порядке Комиссия проводит первое заседание в течение 10 рабочих дней с даты вступления в силу муниципального правового </w:t>
      </w:r>
      <w:proofErr w:type="gramStart"/>
      <w:r>
        <w:t>акта органа местного самоуправления муниципального образования Ивановской области</w:t>
      </w:r>
      <w:proofErr w:type="gramEnd"/>
      <w:r>
        <w:t xml:space="preserve"> об утверждении состава Комиссии.</w:t>
      </w:r>
    </w:p>
    <w:p w:rsidR="00983535" w:rsidRDefault="00983535">
      <w:pPr>
        <w:pStyle w:val="ConsPlusNormal"/>
        <w:spacing w:before="220"/>
        <w:ind w:firstLine="540"/>
        <w:jc w:val="both"/>
      </w:pPr>
      <w:r>
        <w:t>На первом заседании Комиссия принимает решение о проведении конкурса по отбору граждан, подлежащих включению в Резерв (далее - Конкурс), сроках его проведения.</w:t>
      </w:r>
    </w:p>
    <w:p w:rsidR="00983535" w:rsidRDefault="00983535">
      <w:pPr>
        <w:pStyle w:val="ConsPlusNormal"/>
        <w:spacing w:before="220"/>
        <w:ind w:firstLine="540"/>
        <w:jc w:val="both"/>
      </w:pPr>
      <w:r>
        <w:t xml:space="preserve">3.2. Структурное подразделение органа местного самоуправления муниципального образования Ивановской области, ответственное за организационно-техническую и методическую работу по формированию Резерва (далее - Структурное подразделение), на основании решения Комиссии о проведении Конкурса размещает информационное сообщение о проведении Конкурса в средствах массовой информации и на официальном сайте муниципального образования Ивановской области в информационно-телекоммуникационной сети Интернет не </w:t>
      </w:r>
      <w:proofErr w:type="gramStart"/>
      <w:r>
        <w:t>позднее</w:t>
      </w:r>
      <w:proofErr w:type="gramEnd"/>
      <w:r>
        <w:t xml:space="preserve"> чем за 30 дней до даты его проведения.</w:t>
      </w:r>
    </w:p>
    <w:p w:rsidR="00983535" w:rsidRDefault="00983535">
      <w:pPr>
        <w:pStyle w:val="ConsPlusNormal"/>
        <w:spacing w:before="220"/>
        <w:ind w:firstLine="540"/>
        <w:jc w:val="both"/>
      </w:pPr>
      <w:r>
        <w:t>Информационное сообщение о проведении Конкурса должно содержать:</w:t>
      </w:r>
    </w:p>
    <w:p w:rsidR="00983535" w:rsidRDefault="00983535">
      <w:pPr>
        <w:pStyle w:val="ConsPlusNormal"/>
        <w:spacing w:before="220"/>
        <w:ind w:firstLine="540"/>
        <w:jc w:val="both"/>
      </w:pPr>
      <w:r>
        <w:t>перечень документов, которые необходимо представить для участия в Конкурсе;</w:t>
      </w:r>
    </w:p>
    <w:p w:rsidR="00983535" w:rsidRDefault="00983535">
      <w:pPr>
        <w:pStyle w:val="ConsPlusNormal"/>
        <w:spacing w:before="220"/>
        <w:ind w:firstLine="540"/>
        <w:jc w:val="both"/>
      </w:pPr>
      <w:r>
        <w:t>срок приема документов;</w:t>
      </w:r>
    </w:p>
    <w:p w:rsidR="00983535" w:rsidRDefault="00983535">
      <w:pPr>
        <w:pStyle w:val="ConsPlusNormal"/>
        <w:spacing w:before="220"/>
        <w:ind w:firstLine="540"/>
        <w:jc w:val="both"/>
      </w:pPr>
      <w:r>
        <w:t>место и время приема документов;</w:t>
      </w:r>
    </w:p>
    <w:p w:rsidR="00983535" w:rsidRDefault="00983535">
      <w:pPr>
        <w:pStyle w:val="ConsPlusNormal"/>
        <w:spacing w:before="220"/>
        <w:ind w:firstLine="540"/>
        <w:jc w:val="both"/>
      </w:pPr>
      <w:r>
        <w:lastRenderedPageBreak/>
        <w:t>контактная информация (номер телефона, факс, адрес электронной почты ответственного лица, ФИО контактного лица).</w:t>
      </w:r>
    </w:p>
    <w:p w:rsidR="00983535" w:rsidRDefault="00983535">
      <w:pPr>
        <w:pStyle w:val="ConsPlusNormal"/>
        <w:spacing w:before="220"/>
        <w:ind w:firstLine="540"/>
        <w:jc w:val="both"/>
      </w:pPr>
      <w:r>
        <w:t xml:space="preserve">3.3. Для участия в Конкурсе Кандидаты подают в Комиссию документы, указанные в </w:t>
      </w:r>
      <w:hyperlink w:anchor="P87" w:history="1">
        <w:r>
          <w:rPr>
            <w:color w:val="0000FF"/>
          </w:rPr>
          <w:t>пункте 3.5</w:t>
        </w:r>
      </w:hyperlink>
      <w:r>
        <w:t xml:space="preserve"> настоящих Рекомендаций, в течение 30 дней </w:t>
      </w:r>
      <w:proofErr w:type="gramStart"/>
      <w:r>
        <w:t>с даты размещения</w:t>
      </w:r>
      <w:proofErr w:type="gramEnd"/>
      <w:r>
        <w:t xml:space="preserve"> информационного сообщения о проведении Конкурса в средствах массовой информации и на официальном сайте муниципального образования Ивановской области в информационно-телекоммуникационной сети Интернет.</w:t>
      </w:r>
    </w:p>
    <w:p w:rsidR="00983535" w:rsidRDefault="00983535">
      <w:pPr>
        <w:pStyle w:val="ConsPlusNormal"/>
        <w:spacing w:before="220"/>
        <w:ind w:firstLine="540"/>
        <w:jc w:val="both"/>
      </w:pPr>
      <w:r>
        <w:t>3.4. Требования к Кандидатам устанавливаются правовым актом органа местного самоуправления муниципального образования Ивановской области в соответствии с законодательством Российской Федерации и Ивановской области.</w:t>
      </w:r>
    </w:p>
    <w:p w:rsidR="00983535" w:rsidRDefault="00983535">
      <w:pPr>
        <w:pStyle w:val="ConsPlusNormal"/>
        <w:spacing w:before="220"/>
        <w:ind w:firstLine="540"/>
        <w:jc w:val="both"/>
      </w:pPr>
      <w:r>
        <w:t>Основными требованиями к Кандидатам являются:</w:t>
      </w:r>
    </w:p>
    <w:p w:rsidR="00983535" w:rsidRDefault="00983535">
      <w:pPr>
        <w:pStyle w:val="ConsPlusNormal"/>
        <w:spacing w:before="220"/>
        <w:ind w:firstLine="540"/>
        <w:jc w:val="both"/>
      </w:pPr>
      <w:r>
        <w:t>возраст от 25 до 50 лет;</w:t>
      </w:r>
    </w:p>
    <w:p w:rsidR="00983535" w:rsidRDefault="00983535">
      <w:pPr>
        <w:pStyle w:val="ConsPlusNormal"/>
        <w:spacing w:before="220"/>
        <w:ind w:firstLine="540"/>
        <w:jc w:val="both"/>
      </w:pPr>
      <w:r>
        <w:t>наличие высшего образования;</w:t>
      </w:r>
    </w:p>
    <w:p w:rsidR="00983535" w:rsidRDefault="00983535">
      <w:pPr>
        <w:pStyle w:val="ConsPlusNormal"/>
        <w:spacing w:before="220"/>
        <w:ind w:firstLine="540"/>
        <w:jc w:val="both"/>
      </w:pPr>
      <w:r>
        <w:t>отсутствие неснятой или непогашенной судимости.</w:t>
      </w:r>
    </w:p>
    <w:p w:rsidR="00983535" w:rsidRDefault="00983535">
      <w:pPr>
        <w:pStyle w:val="ConsPlusNormal"/>
        <w:spacing w:before="220"/>
        <w:ind w:firstLine="540"/>
        <w:jc w:val="both"/>
      </w:pPr>
      <w:bookmarkStart w:id="1" w:name="P87"/>
      <w:bookmarkEnd w:id="1"/>
      <w:r>
        <w:t>3.5. В Комиссию Кандидатом лично либо по почте представляются следующие документы:</w:t>
      </w:r>
    </w:p>
    <w:p w:rsidR="00983535" w:rsidRDefault="00983535">
      <w:pPr>
        <w:pStyle w:val="ConsPlusNormal"/>
        <w:spacing w:before="220"/>
        <w:ind w:firstLine="540"/>
        <w:jc w:val="both"/>
      </w:pPr>
      <w:hyperlink w:anchor="P207" w:history="1">
        <w:r>
          <w:rPr>
            <w:color w:val="0000FF"/>
          </w:rPr>
          <w:t>заявление</w:t>
        </w:r>
      </w:hyperlink>
      <w:r>
        <w:t xml:space="preserve"> по форме согласно приложению 1 к настоящим Рекомендациям;</w:t>
      </w:r>
    </w:p>
    <w:p w:rsidR="00983535" w:rsidRDefault="00983535">
      <w:pPr>
        <w:pStyle w:val="ConsPlusNormal"/>
        <w:spacing w:before="220"/>
        <w:ind w:firstLine="540"/>
        <w:jc w:val="both"/>
      </w:pPr>
      <w:hyperlink w:anchor="P235" w:history="1">
        <w:r>
          <w:rPr>
            <w:color w:val="0000FF"/>
          </w:rPr>
          <w:t>анкета</w:t>
        </w:r>
      </w:hyperlink>
      <w:r>
        <w:t xml:space="preserve"> для включения в Резерв по форме согласно приложению 2 к настоящим Рекомендациям, заполненная и собственноручно подписанная гражданином;</w:t>
      </w:r>
    </w:p>
    <w:p w:rsidR="00983535" w:rsidRDefault="00983535">
      <w:pPr>
        <w:pStyle w:val="ConsPlusNormal"/>
        <w:spacing w:before="220"/>
        <w:ind w:firstLine="540"/>
        <w:jc w:val="both"/>
      </w:pPr>
      <w:hyperlink w:anchor="P374" w:history="1">
        <w:r>
          <w:rPr>
            <w:color w:val="0000FF"/>
          </w:rPr>
          <w:t>согласие</w:t>
        </w:r>
      </w:hyperlink>
      <w:r>
        <w:t xml:space="preserve"> на обработку персональных данных по форме согласно приложению 3 к настоящим Рекомендациям;</w:t>
      </w:r>
    </w:p>
    <w:p w:rsidR="00983535" w:rsidRDefault="00983535">
      <w:pPr>
        <w:pStyle w:val="ConsPlusNormal"/>
        <w:spacing w:before="220"/>
        <w:ind w:firstLine="540"/>
        <w:jc w:val="both"/>
      </w:pPr>
      <w:r>
        <w:t xml:space="preserve">фотография 3 </w:t>
      </w:r>
      <w:proofErr w:type="spellStart"/>
      <w:r>
        <w:t>x</w:t>
      </w:r>
      <w:proofErr w:type="spellEnd"/>
      <w:r>
        <w:t xml:space="preserve"> 4;</w:t>
      </w:r>
    </w:p>
    <w:p w:rsidR="00983535" w:rsidRDefault="00983535">
      <w:pPr>
        <w:pStyle w:val="ConsPlusNormal"/>
        <w:spacing w:before="220"/>
        <w:ind w:firstLine="540"/>
        <w:jc w:val="both"/>
      </w:pPr>
      <w:r>
        <w:t>копия паспорта или иного документа, удостоверяющего личность;</w:t>
      </w:r>
    </w:p>
    <w:p w:rsidR="00983535" w:rsidRDefault="00983535">
      <w:pPr>
        <w:pStyle w:val="ConsPlusNormal"/>
        <w:spacing w:before="220"/>
        <w:ind w:firstLine="540"/>
        <w:jc w:val="both"/>
      </w:pPr>
      <w:r>
        <w:t>копии документов об образовании, о квалификации, а также по желанию гражданина - копии документов, подтверждающих наличие ученой степени, ученого звания;</w:t>
      </w:r>
    </w:p>
    <w:p w:rsidR="00983535" w:rsidRDefault="00983535">
      <w:pPr>
        <w:pStyle w:val="ConsPlusNormal"/>
        <w:spacing w:before="220"/>
        <w:ind w:firstLine="540"/>
        <w:jc w:val="both"/>
      </w:pPr>
      <w:r>
        <w:t>копия трудовой книжки или копии иных документов, подтверждающих трудовую (служебную) деятельность гражданина;</w:t>
      </w:r>
    </w:p>
    <w:p w:rsidR="00983535" w:rsidRDefault="00983535">
      <w:pPr>
        <w:pStyle w:val="ConsPlusNormal"/>
        <w:spacing w:before="220"/>
        <w:ind w:firstLine="540"/>
        <w:jc w:val="both"/>
      </w:pPr>
      <w:hyperlink w:anchor="P417" w:history="1">
        <w:r>
          <w:rPr>
            <w:color w:val="0000FF"/>
          </w:rPr>
          <w:t>ходатайство</w:t>
        </w:r>
      </w:hyperlink>
      <w:r>
        <w:t xml:space="preserve"> о включении в Резерв согласно приложению 4 к настоящим Рекомендациям (кроме Кандидатов, выдвигающихся в порядке самовыдвижения);</w:t>
      </w:r>
    </w:p>
    <w:p w:rsidR="00983535" w:rsidRDefault="00983535">
      <w:pPr>
        <w:pStyle w:val="ConsPlusNormal"/>
        <w:spacing w:before="220"/>
        <w:ind w:firstLine="540"/>
        <w:jc w:val="both"/>
      </w:pPr>
      <w:r>
        <w:t>письменное поручительство лица, занимающего вышестоящую руководящую должность (в отношении Кандидатов, выдвигающихся в порядке самовыдвижения), в произвольной форме;</w:t>
      </w:r>
    </w:p>
    <w:p w:rsidR="00983535" w:rsidRDefault="00983535">
      <w:pPr>
        <w:pStyle w:val="ConsPlusNormal"/>
        <w:spacing w:before="220"/>
        <w:ind w:firstLine="540"/>
        <w:jc w:val="both"/>
      </w:pPr>
      <w:r>
        <w:t>рекомендательные письма и иные документы, подтверждающие профессиональные заслуги и личностные качества Кандидата (по желанию).</w:t>
      </w:r>
    </w:p>
    <w:p w:rsidR="00983535" w:rsidRDefault="00983535">
      <w:pPr>
        <w:pStyle w:val="ConsPlusNormal"/>
        <w:spacing w:before="220"/>
        <w:ind w:firstLine="540"/>
        <w:jc w:val="both"/>
      </w:pPr>
      <w:r>
        <w:t xml:space="preserve">3.6. Конкурс проводится в течение 5 рабочих дней со дня истечения срока, установленного для представления документов, указанных в </w:t>
      </w:r>
      <w:hyperlink w:anchor="P87" w:history="1">
        <w:r>
          <w:rPr>
            <w:color w:val="0000FF"/>
          </w:rPr>
          <w:t>пункте 3.5</w:t>
        </w:r>
      </w:hyperlink>
      <w:r>
        <w:t xml:space="preserve"> настоящих Рекомендаций.</w:t>
      </w:r>
    </w:p>
    <w:p w:rsidR="00983535" w:rsidRDefault="00983535">
      <w:pPr>
        <w:pStyle w:val="ConsPlusNormal"/>
        <w:spacing w:before="220"/>
        <w:ind w:firstLine="540"/>
        <w:jc w:val="both"/>
      </w:pPr>
      <w:r>
        <w:t>3.7. Конкурс проводится в 2 этапа:</w:t>
      </w:r>
    </w:p>
    <w:p w:rsidR="00983535" w:rsidRDefault="00983535">
      <w:pPr>
        <w:pStyle w:val="ConsPlusNormal"/>
        <w:spacing w:before="220"/>
        <w:ind w:firstLine="540"/>
        <w:jc w:val="both"/>
      </w:pPr>
      <w:r>
        <w:t>1 этап - квалификационный отбор;</w:t>
      </w:r>
    </w:p>
    <w:p w:rsidR="00983535" w:rsidRDefault="00983535">
      <w:pPr>
        <w:pStyle w:val="ConsPlusNormal"/>
        <w:spacing w:before="220"/>
        <w:ind w:firstLine="540"/>
        <w:jc w:val="both"/>
      </w:pPr>
      <w:r>
        <w:t>2 этап - конкурсный отбор.</w:t>
      </w:r>
    </w:p>
    <w:p w:rsidR="00983535" w:rsidRDefault="00983535">
      <w:pPr>
        <w:pStyle w:val="ConsPlusNormal"/>
        <w:spacing w:before="220"/>
        <w:ind w:firstLine="540"/>
        <w:jc w:val="both"/>
      </w:pPr>
      <w:r>
        <w:lastRenderedPageBreak/>
        <w:t>3.8. Квалификационный отбор.</w:t>
      </w:r>
    </w:p>
    <w:p w:rsidR="00983535" w:rsidRDefault="00983535">
      <w:pPr>
        <w:pStyle w:val="ConsPlusNormal"/>
        <w:spacing w:before="220"/>
        <w:ind w:firstLine="540"/>
        <w:jc w:val="both"/>
      </w:pPr>
      <w:r>
        <w:t xml:space="preserve">3.8.1. Квалификационный отбор проводится </w:t>
      </w:r>
      <w:proofErr w:type="gramStart"/>
      <w:r>
        <w:t>Комиссией</w:t>
      </w:r>
      <w:proofErr w:type="gramEnd"/>
      <w:r>
        <w:t xml:space="preserve"> на основании представленных Кандидатами документов на предмет соответствия Кандидатов установленным правовым актом органа местного самоуправления муниципального образования Ивановской области требованиям и на предмет соответствия представленных документов </w:t>
      </w:r>
      <w:hyperlink w:anchor="P87" w:history="1">
        <w:r>
          <w:rPr>
            <w:color w:val="0000FF"/>
          </w:rPr>
          <w:t>пункту 3.5</w:t>
        </w:r>
      </w:hyperlink>
      <w:r>
        <w:t xml:space="preserve"> настоящих Рекомендаций.</w:t>
      </w:r>
    </w:p>
    <w:p w:rsidR="00983535" w:rsidRDefault="00983535">
      <w:pPr>
        <w:pStyle w:val="ConsPlusNormal"/>
        <w:spacing w:before="220"/>
        <w:ind w:firstLine="540"/>
        <w:jc w:val="both"/>
      </w:pPr>
      <w:r>
        <w:t>3.8.2. По результатам квалификационного отбора по каждому Кандидату Комиссия принимает решение:</w:t>
      </w:r>
    </w:p>
    <w:p w:rsidR="00983535" w:rsidRDefault="00983535">
      <w:pPr>
        <w:pStyle w:val="ConsPlusNormal"/>
        <w:spacing w:before="220"/>
        <w:ind w:firstLine="540"/>
        <w:jc w:val="both"/>
      </w:pPr>
      <w:r>
        <w:t>о допуске Кандидата ко второму этапу Конкурса;</w:t>
      </w:r>
    </w:p>
    <w:p w:rsidR="00983535" w:rsidRDefault="00983535">
      <w:pPr>
        <w:pStyle w:val="ConsPlusNormal"/>
        <w:spacing w:before="220"/>
        <w:ind w:firstLine="540"/>
        <w:jc w:val="both"/>
      </w:pPr>
      <w:r>
        <w:t>об отказе в допуске Кандидата ко второму этапу Конкурса.</w:t>
      </w:r>
    </w:p>
    <w:p w:rsidR="00983535" w:rsidRDefault="00983535">
      <w:pPr>
        <w:pStyle w:val="ConsPlusNormal"/>
        <w:spacing w:before="220"/>
        <w:ind w:firstLine="540"/>
        <w:jc w:val="both"/>
      </w:pPr>
      <w:r>
        <w:t>Решение Комиссии принимается открытым голосованием простым большинством голосов от числа ее членов, присутствующих на заседании Комиссии, и оформляется протоколом, который подписывается председателем Комиссии (председательствующим на заседании Комиссии).</w:t>
      </w:r>
    </w:p>
    <w:p w:rsidR="00983535" w:rsidRDefault="00983535">
      <w:pPr>
        <w:pStyle w:val="ConsPlusNormal"/>
        <w:spacing w:before="220"/>
        <w:ind w:firstLine="540"/>
        <w:jc w:val="both"/>
      </w:pPr>
      <w:r>
        <w:t xml:space="preserve">3.8.3. Каждый участник квалификационного отбора в письменной форме извещается Комиссией о результатах квалификационного отбора в течение 7 рабочих дней </w:t>
      </w:r>
      <w:proofErr w:type="gramStart"/>
      <w:r>
        <w:t>с даты принятия</w:t>
      </w:r>
      <w:proofErr w:type="gramEnd"/>
      <w:r>
        <w:t xml:space="preserve"> решения Комиссии.</w:t>
      </w:r>
    </w:p>
    <w:p w:rsidR="00983535" w:rsidRDefault="00983535">
      <w:pPr>
        <w:pStyle w:val="ConsPlusNormal"/>
        <w:spacing w:before="220"/>
        <w:ind w:firstLine="540"/>
        <w:jc w:val="both"/>
      </w:pPr>
      <w:r>
        <w:t>3.9. Конкурсный отбор.</w:t>
      </w:r>
    </w:p>
    <w:p w:rsidR="00983535" w:rsidRDefault="00983535">
      <w:pPr>
        <w:pStyle w:val="ConsPlusNormal"/>
        <w:spacing w:before="220"/>
        <w:ind w:firstLine="540"/>
        <w:jc w:val="both"/>
      </w:pPr>
      <w:r>
        <w:t>3.9.1. Конкурсный отбор проводится по результатам рассмотрения представленных Кандидатами в Комиссию документов, а также испытаний, проводимых по 3 направлениям:</w:t>
      </w:r>
    </w:p>
    <w:p w:rsidR="00983535" w:rsidRDefault="00983535">
      <w:pPr>
        <w:pStyle w:val="ConsPlusNormal"/>
        <w:spacing w:before="220"/>
        <w:ind w:firstLine="540"/>
        <w:jc w:val="both"/>
      </w:pPr>
      <w:proofErr w:type="gramStart"/>
      <w:r>
        <w:t>а) оценка профессионального уровня Кандидата (профессиональное тестирование, анкетирование, индивидуальные собеседования, написание (подготовка) рефератов, проектов развития организации (территории, сферы), работа в команде и т.п.);</w:t>
      </w:r>
      <w:proofErr w:type="gramEnd"/>
    </w:p>
    <w:p w:rsidR="00983535" w:rsidRDefault="00983535">
      <w:pPr>
        <w:pStyle w:val="ConsPlusNormal"/>
        <w:spacing w:before="220"/>
        <w:ind w:firstLine="540"/>
        <w:jc w:val="both"/>
      </w:pPr>
      <w:r>
        <w:t xml:space="preserve">б) </w:t>
      </w:r>
      <w:proofErr w:type="gramStart"/>
      <w:r>
        <w:t>информационно-аналитическое</w:t>
      </w:r>
      <w:proofErr w:type="gramEnd"/>
      <w:r>
        <w:t xml:space="preserve"> (проверка умения работать с электронными программами, анализ и систематизация информационных массивов, степень владения компьютером и т.д.);</w:t>
      </w:r>
    </w:p>
    <w:p w:rsidR="00983535" w:rsidRDefault="00983535">
      <w:pPr>
        <w:pStyle w:val="ConsPlusNormal"/>
        <w:spacing w:before="220"/>
        <w:ind w:firstLine="540"/>
        <w:jc w:val="both"/>
      </w:pPr>
      <w:r>
        <w:t>в) знание русского языка (умение правильно излагать мысли в деловом письме, устная речь и т.д.).</w:t>
      </w:r>
    </w:p>
    <w:p w:rsidR="00983535" w:rsidRDefault="00983535">
      <w:pPr>
        <w:pStyle w:val="ConsPlusNormal"/>
        <w:spacing w:before="220"/>
        <w:ind w:firstLine="540"/>
        <w:jc w:val="both"/>
      </w:pPr>
      <w:r>
        <w:t>3.9.2. При оценке результатов испытаний Кандидатов конкурсного отбора Комиссия руководствуется:</w:t>
      </w:r>
    </w:p>
    <w:p w:rsidR="00983535" w:rsidRDefault="00983535">
      <w:pPr>
        <w:pStyle w:val="ConsPlusNormal"/>
        <w:spacing w:before="220"/>
        <w:ind w:firstLine="540"/>
        <w:jc w:val="both"/>
      </w:pPr>
      <w:r>
        <w:t>профессиональной успешностью Кандидата;</w:t>
      </w:r>
    </w:p>
    <w:p w:rsidR="00983535" w:rsidRDefault="00983535">
      <w:pPr>
        <w:pStyle w:val="ConsPlusNormal"/>
        <w:spacing w:before="220"/>
        <w:ind w:firstLine="540"/>
        <w:jc w:val="both"/>
      </w:pPr>
      <w:r>
        <w:t>наличием значительных личностных потенциалов Кандидата (интеллектуального, организаторского, управленческого);</w:t>
      </w:r>
    </w:p>
    <w:p w:rsidR="00983535" w:rsidRDefault="00983535">
      <w:pPr>
        <w:pStyle w:val="ConsPlusNormal"/>
        <w:spacing w:before="220"/>
        <w:ind w:firstLine="540"/>
        <w:jc w:val="both"/>
      </w:pPr>
      <w:r>
        <w:t>направленностью Кандидата на продуктивное личностно-профессиональное развитие;</w:t>
      </w:r>
    </w:p>
    <w:p w:rsidR="00983535" w:rsidRDefault="00983535">
      <w:pPr>
        <w:pStyle w:val="ConsPlusNormal"/>
        <w:spacing w:before="220"/>
        <w:ind w:firstLine="540"/>
        <w:jc w:val="both"/>
      </w:pPr>
      <w:r>
        <w:t>умением Кандидата анализировать информацию, планировать работу, прогнозировать последствия принимаемых решений;</w:t>
      </w:r>
    </w:p>
    <w:p w:rsidR="00983535" w:rsidRDefault="00983535">
      <w:pPr>
        <w:pStyle w:val="ConsPlusNormal"/>
        <w:spacing w:before="220"/>
        <w:ind w:firstLine="540"/>
        <w:jc w:val="both"/>
      </w:pPr>
      <w:r>
        <w:t xml:space="preserve">коммуникативными навыками, инициативностью и </w:t>
      </w:r>
      <w:proofErr w:type="spellStart"/>
      <w:r>
        <w:t>креативностью</w:t>
      </w:r>
      <w:proofErr w:type="spellEnd"/>
      <w:r>
        <w:t xml:space="preserve"> Кандидата;</w:t>
      </w:r>
    </w:p>
    <w:p w:rsidR="00983535" w:rsidRDefault="00983535">
      <w:pPr>
        <w:pStyle w:val="ConsPlusNormal"/>
        <w:spacing w:before="220"/>
        <w:ind w:firstLine="540"/>
        <w:jc w:val="both"/>
      </w:pPr>
      <w:r>
        <w:t>способностью Кандидата адекватно оценивать ситуацию и принимать эффективные управленческие решения;</w:t>
      </w:r>
    </w:p>
    <w:p w:rsidR="00983535" w:rsidRDefault="00983535">
      <w:pPr>
        <w:pStyle w:val="ConsPlusNormal"/>
        <w:spacing w:before="220"/>
        <w:ind w:firstLine="540"/>
        <w:jc w:val="both"/>
      </w:pPr>
      <w:r>
        <w:t xml:space="preserve">умением Кандидата организовать и контролировать коллективную работу, координировать </w:t>
      </w:r>
      <w:r>
        <w:lastRenderedPageBreak/>
        <w:t>функции и делегировать полномочия;</w:t>
      </w:r>
    </w:p>
    <w:p w:rsidR="00983535" w:rsidRDefault="00983535">
      <w:pPr>
        <w:pStyle w:val="ConsPlusNormal"/>
        <w:spacing w:before="220"/>
        <w:ind w:firstLine="540"/>
        <w:jc w:val="both"/>
      </w:pPr>
      <w:r>
        <w:t>работоспособностью, настойчивостью, исполнительностью Кандидата;</w:t>
      </w:r>
    </w:p>
    <w:p w:rsidR="00983535" w:rsidRDefault="00983535">
      <w:pPr>
        <w:pStyle w:val="ConsPlusNormal"/>
        <w:spacing w:before="220"/>
        <w:ind w:firstLine="540"/>
        <w:jc w:val="both"/>
      </w:pPr>
      <w:r>
        <w:t>способностью Кандидата работать в команде, поддерживать эффективные деловые взаимоотношения с коллегами, подчиненными и руководителями.</w:t>
      </w:r>
    </w:p>
    <w:p w:rsidR="00983535" w:rsidRDefault="00983535">
      <w:pPr>
        <w:pStyle w:val="ConsPlusNormal"/>
        <w:spacing w:before="220"/>
        <w:ind w:firstLine="540"/>
        <w:jc w:val="both"/>
      </w:pPr>
      <w:r>
        <w:t>3.9.3. Комиссия может поручить провести отдельные испытания экзаменационным (проверочным) комиссиям (отборочным группам), созданным при государственных или муниципальных учреждениях, с которыми органы местного самоуправления муниципальных образований Ивановской области в установленном законодательством порядке заключили соответствующие соглашения.</w:t>
      </w:r>
    </w:p>
    <w:p w:rsidR="00983535" w:rsidRDefault="00983535">
      <w:pPr>
        <w:pStyle w:val="ConsPlusNormal"/>
        <w:spacing w:before="220"/>
        <w:ind w:firstLine="540"/>
        <w:jc w:val="both"/>
      </w:pPr>
      <w:r>
        <w:t>3.9.4. Перечень испытаний, критерии и порядок оценки результатов испытаний разрабатываются Комиссией и утверждаются правовым актом соответствующего органа местного самоуправления муниципального образования Ивановской области до начала проведения Конкурса.</w:t>
      </w:r>
    </w:p>
    <w:p w:rsidR="00983535" w:rsidRDefault="00983535">
      <w:pPr>
        <w:pStyle w:val="ConsPlusNormal"/>
        <w:spacing w:before="220"/>
        <w:ind w:firstLine="540"/>
        <w:jc w:val="both"/>
      </w:pPr>
      <w:r>
        <w:t>3.9.5. По результатам испытаний конкурсного отбора в течение 10 рабочих дней со дня завершения последнего испытания Комиссия принимает решение по каждому Кандидату:</w:t>
      </w:r>
    </w:p>
    <w:p w:rsidR="00983535" w:rsidRDefault="00983535">
      <w:pPr>
        <w:pStyle w:val="ConsPlusNormal"/>
        <w:spacing w:before="220"/>
        <w:ind w:firstLine="540"/>
        <w:jc w:val="both"/>
      </w:pPr>
      <w:r>
        <w:t>о включении Кандидата в Резерв;</w:t>
      </w:r>
    </w:p>
    <w:p w:rsidR="00983535" w:rsidRDefault="00983535">
      <w:pPr>
        <w:pStyle w:val="ConsPlusNormal"/>
        <w:spacing w:before="220"/>
        <w:ind w:firstLine="540"/>
        <w:jc w:val="both"/>
      </w:pPr>
      <w:r>
        <w:t>об отказе во включении Кандидата в Резерв.</w:t>
      </w:r>
    </w:p>
    <w:p w:rsidR="00983535" w:rsidRDefault="00983535">
      <w:pPr>
        <w:pStyle w:val="ConsPlusNormal"/>
        <w:spacing w:before="220"/>
        <w:ind w:firstLine="540"/>
        <w:jc w:val="both"/>
      </w:pPr>
      <w:r>
        <w:t>3.9.6. Решение по каждому Кандидату принимается открытым голосованием простым большинством голосов присутствующих на заседании членов Комиссии и оформляется протоколом заседания Комиссии, который подписывается председателем Комиссии (председательствующим на заседании Комиссии).</w:t>
      </w:r>
    </w:p>
    <w:p w:rsidR="00983535" w:rsidRDefault="00983535">
      <w:pPr>
        <w:pStyle w:val="ConsPlusNormal"/>
        <w:spacing w:before="220"/>
        <w:ind w:firstLine="540"/>
        <w:jc w:val="both"/>
      </w:pPr>
      <w:r>
        <w:t xml:space="preserve">3.9.7. Список лиц, рекомендованных для включения в Резерв, утверждается правовым актом </w:t>
      </w:r>
      <w:proofErr w:type="gramStart"/>
      <w:r>
        <w:t>руководителя органа местного самоуправления муниципального образования Ивановской области</w:t>
      </w:r>
      <w:proofErr w:type="gramEnd"/>
      <w:r>
        <w:t>.</w:t>
      </w:r>
    </w:p>
    <w:p w:rsidR="00983535" w:rsidRDefault="00983535">
      <w:pPr>
        <w:pStyle w:val="ConsPlusNormal"/>
        <w:spacing w:before="220"/>
        <w:ind w:firstLine="540"/>
        <w:jc w:val="both"/>
      </w:pPr>
      <w:r>
        <w:t>3.9.8. О принятом решении Комиссия уведомляет в письменной форме каждого Кандидата в течение 7 рабочих дней со дня принятия решения Комиссии. В случае принятия решения об отказе во включении Кандидата в Резерв указывается причина отказа.</w:t>
      </w:r>
    </w:p>
    <w:p w:rsidR="00983535" w:rsidRDefault="00983535">
      <w:pPr>
        <w:pStyle w:val="ConsPlusNormal"/>
        <w:ind w:firstLine="540"/>
        <w:jc w:val="both"/>
      </w:pPr>
    </w:p>
    <w:p w:rsidR="00983535" w:rsidRDefault="00983535">
      <w:pPr>
        <w:pStyle w:val="ConsPlusNormal"/>
        <w:jc w:val="center"/>
        <w:outlineLvl w:val="1"/>
      </w:pPr>
      <w:r>
        <w:t>4. Порядок подготовки Резерва</w:t>
      </w:r>
    </w:p>
    <w:p w:rsidR="00983535" w:rsidRDefault="00983535">
      <w:pPr>
        <w:pStyle w:val="ConsPlusNormal"/>
        <w:jc w:val="center"/>
      </w:pPr>
    </w:p>
    <w:p w:rsidR="00983535" w:rsidRDefault="00983535">
      <w:pPr>
        <w:pStyle w:val="ConsPlusNormal"/>
        <w:ind w:firstLine="540"/>
        <w:jc w:val="both"/>
      </w:pPr>
      <w:r>
        <w:t xml:space="preserve">4.1. </w:t>
      </w:r>
      <w:proofErr w:type="gramStart"/>
      <w:r>
        <w:t>Основной задачей подготовки Резерва является совершенствование профессиональных знаний и навыков, личностных и деловых качеств граждан, включенных в Резерв, необходимых для замещения ими руководящих должностей в органах местного самоуправления муниципальных образований Ивановской области, муниципальных предприятиях, учреждениях и организациях, в уставных (складочных) капиталах которых доля (вклад) муниципального образования Ивановской области составляет 25 и более процентов.</w:t>
      </w:r>
      <w:proofErr w:type="gramEnd"/>
    </w:p>
    <w:p w:rsidR="00983535" w:rsidRDefault="00983535">
      <w:pPr>
        <w:pStyle w:val="ConsPlusNormal"/>
        <w:spacing w:before="220"/>
        <w:ind w:firstLine="540"/>
        <w:jc w:val="both"/>
      </w:pPr>
      <w:r>
        <w:t>4.2. В рамках подготовки Резерва используются следующие формы работы:</w:t>
      </w:r>
    </w:p>
    <w:p w:rsidR="00983535" w:rsidRDefault="00983535">
      <w:pPr>
        <w:pStyle w:val="ConsPlusNormal"/>
        <w:spacing w:before="220"/>
        <w:ind w:firstLine="540"/>
        <w:jc w:val="both"/>
      </w:pPr>
      <w:r>
        <w:t>1) стажировка граждан, включенных в Резерв, в органах местного самоуправления муниципального образования Ивановской области, муниципальных предприятиях и учреждениях;</w:t>
      </w:r>
    </w:p>
    <w:p w:rsidR="00983535" w:rsidRDefault="00983535">
      <w:pPr>
        <w:pStyle w:val="ConsPlusNormal"/>
        <w:spacing w:before="220"/>
        <w:ind w:firstLine="540"/>
        <w:jc w:val="both"/>
      </w:pPr>
      <w:r>
        <w:t>2) участие в разработке и реализации социально значимых проектов и программ, реализуемых органом местного самоуправления муниципального образования Ивановской области;</w:t>
      </w:r>
    </w:p>
    <w:p w:rsidR="00983535" w:rsidRDefault="00983535">
      <w:pPr>
        <w:pStyle w:val="ConsPlusNormal"/>
        <w:spacing w:before="220"/>
        <w:ind w:firstLine="540"/>
        <w:jc w:val="both"/>
      </w:pPr>
      <w:r>
        <w:lastRenderedPageBreak/>
        <w:t>3) участие в семинарах, форумах, конференциях, совещаниях, круглых столах, деловых играх, тренингах, проводимых органами местного самоуправления муниципального образования Ивановской области, муниципальными предприятиями и учреждениями;</w:t>
      </w:r>
    </w:p>
    <w:p w:rsidR="00983535" w:rsidRDefault="00983535">
      <w:pPr>
        <w:pStyle w:val="ConsPlusNormal"/>
        <w:spacing w:before="220"/>
        <w:ind w:firstLine="540"/>
        <w:jc w:val="both"/>
      </w:pPr>
      <w:r>
        <w:t>4) получение дополнительного профессионального образования;</w:t>
      </w:r>
    </w:p>
    <w:p w:rsidR="00983535" w:rsidRDefault="00983535">
      <w:pPr>
        <w:pStyle w:val="ConsPlusNormal"/>
        <w:spacing w:before="220"/>
        <w:ind w:firstLine="540"/>
        <w:jc w:val="both"/>
      </w:pPr>
      <w:r>
        <w:t>5) подготовка докладов и статей.</w:t>
      </w:r>
    </w:p>
    <w:p w:rsidR="00983535" w:rsidRDefault="00983535">
      <w:pPr>
        <w:pStyle w:val="ConsPlusNormal"/>
        <w:spacing w:before="220"/>
        <w:ind w:firstLine="540"/>
        <w:jc w:val="both"/>
      </w:pPr>
      <w:r>
        <w:t>4.3. Организационно-техническое обеспечение подготовки Резерва возлагается на Структурное подразделение.</w:t>
      </w:r>
    </w:p>
    <w:p w:rsidR="00983535" w:rsidRDefault="00983535">
      <w:pPr>
        <w:pStyle w:val="ConsPlusNormal"/>
        <w:spacing w:before="220"/>
        <w:ind w:firstLine="540"/>
        <w:jc w:val="both"/>
      </w:pPr>
      <w:r>
        <w:t>Порядок расходования средств местного бюджета на мероприятия, проводимые в рамках работы по подготовке граждан, включенных в Резерв, устанавливается нормативным правовым актом муниципального образования Ивановской области.</w:t>
      </w:r>
    </w:p>
    <w:p w:rsidR="00983535" w:rsidRDefault="00983535">
      <w:pPr>
        <w:pStyle w:val="ConsPlusNormal"/>
        <w:spacing w:before="220"/>
        <w:ind w:firstLine="540"/>
        <w:jc w:val="both"/>
      </w:pPr>
      <w:r>
        <w:t>Расходы на проезд, проживание, питание, пользование услугами связи, связанные с участием граждан в мероприятиях по формированию и подготовке Резерва, осуществляются гражданами за счет собственных средств.</w:t>
      </w:r>
    </w:p>
    <w:p w:rsidR="00983535" w:rsidRDefault="00983535">
      <w:pPr>
        <w:pStyle w:val="ConsPlusNormal"/>
        <w:spacing w:before="220"/>
        <w:ind w:firstLine="540"/>
        <w:jc w:val="both"/>
      </w:pPr>
      <w:r>
        <w:t xml:space="preserve">4.4. В целях качественной подготовки Резерва Структурным подразделением совместно с гражданином, включенным в Резерв, составляется индивидуальный </w:t>
      </w:r>
      <w:hyperlink w:anchor="P449" w:history="1">
        <w:r>
          <w:rPr>
            <w:color w:val="0000FF"/>
          </w:rPr>
          <w:t>план</w:t>
        </w:r>
      </w:hyperlink>
      <w:r>
        <w:t xml:space="preserve"> подготовки гражданина, включенного в Резерв (далее - индивидуальный план подготовки), по форме согласно приложению 5 к настоящим Рекомендациям.</w:t>
      </w:r>
    </w:p>
    <w:p w:rsidR="00983535" w:rsidRDefault="00983535">
      <w:pPr>
        <w:pStyle w:val="ConsPlusNormal"/>
        <w:spacing w:before="220"/>
        <w:ind w:firstLine="540"/>
        <w:jc w:val="both"/>
      </w:pPr>
      <w:r>
        <w:t xml:space="preserve">4.5. Индивидуальный план подготовки разрабатывается сроком на 1 год и должен быть составлен в течение 3 месяцев </w:t>
      </w:r>
      <w:proofErr w:type="gramStart"/>
      <w:r>
        <w:t>с даты включения</w:t>
      </w:r>
      <w:proofErr w:type="gramEnd"/>
      <w:r>
        <w:t xml:space="preserve"> гражданина в Резерв.</w:t>
      </w:r>
    </w:p>
    <w:p w:rsidR="00983535" w:rsidRDefault="00983535">
      <w:pPr>
        <w:pStyle w:val="ConsPlusNormal"/>
        <w:spacing w:before="220"/>
        <w:ind w:firstLine="540"/>
        <w:jc w:val="both"/>
      </w:pPr>
      <w:r>
        <w:t>4.6. Структурное подразделение проводит анализ выполнения гражданами, включенными в Резерв, индивидуальных планов подготовки.</w:t>
      </w:r>
    </w:p>
    <w:p w:rsidR="00983535" w:rsidRDefault="00983535">
      <w:pPr>
        <w:pStyle w:val="ConsPlusNormal"/>
        <w:spacing w:before="220"/>
        <w:ind w:firstLine="540"/>
        <w:jc w:val="both"/>
      </w:pPr>
      <w:r>
        <w:t>4.7. Данные о результатах выполнения индивидуального плана подготовки представляются Структурным подразделением в Комиссию.</w:t>
      </w:r>
    </w:p>
    <w:p w:rsidR="00983535" w:rsidRDefault="00983535">
      <w:pPr>
        <w:pStyle w:val="ConsPlusNormal"/>
        <w:ind w:firstLine="540"/>
        <w:jc w:val="both"/>
      </w:pPr>
    </w:p>
    <w:p w:rsidR="00983535" w:rsidRDefault="00983535">
      <w:pPr>
        <w:pStyle w:val="ConsPlusNormal"/>
        <w:jc w:val="center"/>
        <w:outlineLvl w:val="1"/>
      </w:pPr>
      <w:r>
        <w:t>5. Мониторинг состава Резерва</w:t>
      </w:r>
    </w:p>
    <w:p w:rsidR="00983535" w:rsidRDefault="00983535">
      <w:pPr>
        <w:pStyle w:val="ConsPlusNormal"/>
        <w:jc w:val="center"/>
      </w:pPr>
      <w:r>
        <w:t>и основания исключения из Резерва</w:t>
      </w:r>
    </w:p>
    <w:p w:rsidR="00983535" w:rsidRDefault="00983535">
      <w:pPr>
        <w:pStyle w:val="ConsPlusNormal"/>
        <w:jc w:val="center"/>
      </w:pPr>
    </w:p>
    <w:p w:rsidR="00983535" w:rsidRDefault="00983535">
      <w:pPr>
        <w:pStyle w:val="ConsPlusNormal"/>
        <w:ind w:firstLine="540"/>
        <w:jc w:val="both"/>
      </w:pPr>
      <w:r>
        <w:t>5.1. Состав Резерва подлежит ежеквартальному мониторингу. Мониторинг состава Резерва осуществляется Структурным подразделением в целях:</w:t>
      </w:r>
    </w:p>
    <w:p w:rsidR="00983535" w:rsidRDefault="00983535">
      <w:pPr>
        <w:pStyle w:val="ConsPlusNormal"/>
        <w:spacing w:before="220"/>
        <w:ind w:firstLine="540"/>
        <w:jc w:val="both"/>
      </w:pPr>
      <w:r>
        <w:t>выявления оснований, по которым производится исключение граждан из Резерва;</w:t>
      </w:r>
    </w:p>
    <w:p w:rsidR="00983535" w:rsidRDefault="00983535">
      <w:pPr>
        <w:pStyle w:val="ConsPlusNormal"/>
        <w:spacing w:before="220"/>
        <w:ind w:firstLine="540"/>
        <w:jc w:val="both"/>
      </w:pPr>
      <w:r>
        <w:t>выявления дополнительной потребности в отборе в Резерв.</w:t>
      </w:r>
    </w:p>
    <w:p w:rsidR="00983535" w:rsidRDefault="00983535">
      <w:pPr>
        <w:pStyle w:val="ConsPlusNormal"/>
        <w:spacing w:before="220"/>
        <w:ind w:firstLine="540"/>
        <w:jc w:val="both"/>
      </w:pPr>
      <w:r>
        <w:t>5.2. Гражданин исключается из Резерва по следующим основаниям:</w:t>
      </w:r>
    </w:p>
    <w:p w:rsidR="00983535" w:rsidRDefault="00983535">
      <w:pPr>
        <w:pStyle w:val="ConsPlusNormal"/>
        <w:spacing w:before="220"/>
        <w:ind w:firstLine="540"/>
        <w:jc w:val="both"/>
      </w:pPr>
      <w:proofErr w:type="gramStart"/>
      <w:r>
        <w:t>1) истечение предельного срока, установленного для нахождения в Резерве;</w:t>
      </w:r>
      <w:proofErr w:type="gramEnd"/>
    </w:p>
    <w:p w:rsidR="00983535" w:rsidRDefault="00983535">
      <w:pPr>
        <w:pStyle w:val="ConsPlusNormal"/>
        <w:spacing w:before="220"/>
        <w:ind w:firstLine="540"/>
        <w:jc w:val="both"/>
      </w:pPr>
      <w:r>
        <w:t>2) назначение из Резерва на руководящую должность в органах местного самоуправления муниципального образования Ивановской области, муниципальных предприятиях, учреждениях и организациях, в уставных (складочных) капиталах которых доля (вклад) муниципального образования Ивановской области составляет 25 и более процентов, по которой гражданин включен в Резерв;</w:t>
      </w:r>
    </w:p>
    <w:p w:rsidR="00983535" w:rsidRDefault="00983535">
      <w:pPr>
        <w:pStyle w:val="ConsPlusNormal"/>
        <w:spacing w:before="220"/>
        <w:ind w:firstLine="540"/>
        <w:jc w:val="both"/>
      </w:pPr>
      <w:r>
        <w:t xml:space="preserve">3) двукратный письменный отказ гражданина от предложения по замещению руководящей должности в органах местного самоуправления муниципального образования Ивановской области, муниципальных предприятиях, учреждениях и организациях, в уставных (складочных) </w:t>
      </w:r>
      <w:r>
        <w:lastRenderedPageBreak/>
        <w:t>капиталах которых доля (вклад) муниципального образования Ивановской области составляет 25 и более процентов, по которой гражданин включен в Резерв;</w:t>
      </w:r>
    </w:p>
    <w:p w:rsidR="00983535" w:rsidRDefault="00983535">
      <w:pPr>
        <w:pStyle w:val="ConsPlusNormal"/>
        <w:spacing w:before="220"/>
        <w:ind w:firstLine="540"/>
        <w:jc w:val="both"/>
      </w:pPr>
      <w:r>
        <w:t>4) невыполнение индивидуального плана подготовки по вине гражданина, включенного в Резерв;</w:t>
      </w:r>
    </w:p>
    <w:p w:rsidR="00983535" w:rsidRDefault="00983535">
      <w:pPr>
        <w:pStyle w:val="ConsPlusNormal"/>
        <w:spacing w:before="220"/>
        <w:ind w:firstLine="540"/>
        <w:jc w:val="both"/>
      </w:pPr>
      <w:r>
        <w:t>5) представление личного письменного заявления гражданина (в свободной форме) об исключении его из Резерва;</w:t>
      </w:r>
    </w:p>
    <w:p w:rsidR="00983535" w:rsidRDefault="00983535">
      <w:pPr>
        <w:pStyle w:val="ConsPlusNormal"/>
        <w:spacing w:before="220"/>
        <w:ind w:firstLine="540"/>
        <w:jc w:val="both"/>
      </w:pPr>
      <w:r>
        <w:t xml:space="preserve">6) непредставление в Комиссию уведомления об изменении персональных данных в течение срока, указанного в </w:t>
      </w:r>
      <w:hyperlink w:anchor="P166" w:history="1">
        <w:r>
          <w:rPr>
            <w:color w:val="0000FF"/>
          </w:rPr>
          <w:t>пункте 5.4</w:t>
        </w:r>
      </w:hyperlink>
      <w:r>
        <w:t xml:space="preserve"> настоящих Рекомендаций;</w:t>
      </w:r>
    </w:p>
    <w:p w:rsidR="00983535" w:rsidRDefault="00983535">
      <w:pPr>
        <w:pStyle w:val="ConsPlusNormal"/>
        <w:spacing w:before="220"/>
        <w:ind w:firstLine="540"/>
        <w:jc w:val="both"/>
      </w:pPr>
      <w:r>
        <w:t>7) признание гражданина недееспособным или ограниченно дееспособным решением суда, вступившим в законную силу;</w:t>
      </w:r>
    </w:p>
    <w:p w:rsidR="00983535" w:rsidRDefault="00983535">
      <w:pPr>
        <w:pStyle w:val="ConsPlusNormal"/>
        <w:spacing w:before="220"/>
        <w:ind w:firstLine="540"/>
        <w:jc w:val="both"/>
      </w:pPr>
      <w:r>
        <w:t>8) смерть (гибель) или признание гражданина безвестно отсутствующим или объявление его умершим решением суда, вступившим в законную силу.</w:t>
      </w:r>
    </w:p>
    <w:p w:rsidR="00983535" w:rsidRDefault="00983535">
      <w:pPr>
        <w:pStyle w:val="ConsPlusNormal"/>
        <w:spacing w:before="220"/>
        <w:ind w:firstLine="540"/>
        <w:jc w:val="both"/>
      </w:pPr>
      <w:r>
        <w:t>5.3. Информация об исключении гражданина из Резерва размещается Структурным подразделением в информационно-телекоммуникационной сети Интернет на официальном сайте муниципального образования Ивановской области в течение 5 рабочих дней со дня принятия Комиссией решения об исключении из Резерва. Решение Комиссии принимается открытым голосованием простым большинством голосов присутствующих на заседании членов Комиссии и оформляется протоколом заседания Комиссии, который подписывается председателем Комиссии (председательствующим на заседании Комиссии).</w:t>
      </w:r>
    </w:p>
    <w:p w:rsidR="00983535" w:rsidRDefault="00983535">
      <w:pPr>
        <w:pStyle w:val="ConsPlusNormal"/>
        <w:spacing w:before="220"/>
        <w:ind w:firstLine="540"/>
        <w:jc w:val="both"/>
      </w:pPr>
      <w:bookmarkStart w:id="2" w:name="P166"/>
      <w:bookmarkEnd w:id="2"/>
      <w:r>
        <w:t xml:space="preserve">5.4. Гражданин, включенный в Резерв, обязан представлять в Комиссию </w:t>
      </w:r>
      <w:hyperlink w:anchor="P608" w:history="1">
        <w:r>
          <w:rPr>
            <w:color w:val="0000FF"/>
          </w:rPr>
          <w:t>уведомление</w:t>
        </w:r>
      </w:hyperlink>
      <w:r>
        <w:t xml:space="preserve"> об изменении своих персональных данных, на обработку которых он давал согласие, по форме согласно приложению 6 к настоящим Рекомендациям в течение месяца со дня изменения (появления) соответствующих сведений.</w:t>
      </w:r>
    </w:p>
    <w:p w:rsidR="00983535" w:rsidRDefault="00983535">
      <w:pPr>
        <w:pStyle w:val="ConsPlusNormal"/>
        <w:ind w:firstLine="540"/>
        <w:jc w:val="both"/>
      </w:pPr>
    </w:p>
    <w:p w:rsidR="00983535" w:rsidRDefault="00983535">
      <w:pPr>
        <w:pStyle w:val="ConsPlusNormal"/>
        <w:jc w:val="center"/>
        <w:outlineLvl w:val="1"/>
      </w:pPr>
      <w:r>
        <w:t>6. Порядок размещения на официальном сайте органа</w:t>
      </w:r>
    </w:p>
    <w:p w:rsidR="00983535" w:rsidRDefault="00983535">
      <w:pPr>
        <w:pStyle w:val="ConsPlusNormal"/>
        <w:jc w:val="center"/>
      </w:pPr>
      <w:r>
        <w:t>местного самоуправления муниципального образования</w:t>
      </w:r>
    </w:p>
    <w:p w:rsidR="00983535" w:rsidRDefault="00983535">
      <w:pPr>
        <w:pStyle w:val="ConsPlusNormal"/>
        <w:jc w:val="center"/>
      </w:pPr>
      <w:r>
        <w:t>Ивановской области информации о Резерве</w:t>
      </w:r>
    </w:p>
    <w:p w:rsidR="00983535" w:rsidRDefault="00983535">
      <w:pPr>
        <w:pStyle w:val="ConsPlusNormal"/>
        <w:ind w:firstLine="540"/>
        <w:jc w:val="both"/>
      </w:pPr>
    </w:p>
    <w:p w:rsidR="00983535" w:rsidRDefault="00983535">
      <w:pPr>
        <w:pStyle w:val="ConsPlusNormal"/>
        <w:ind w:firstLine="540"/>
        <w:jc w:val="both"/>
      </w:pPr>
      <w:r>
        <w:t xml:space="preserve">В целях информирования граждан и организаций о мероприятиях, проводимых в рамках формирования и подготовки Резерва, на официальном сайте муниципального образования Ивановской области рекомендуется </w:t>
      </w:r>
      <w:proofErr w:type="gramStart"/>
      <w:r>
        <w:t>разместить баннер</w:t>
      </w:r>
      <w:proofErr w:type="gramEnd"/>
      <w:r>
        <w:t xml:space="preserve"> (графическое изображение) "Резерв управленческих кадров", являющийся гиперссылкой на переход к самостоятельному разделу, содержащему следующую информацию о Резерве:</w:t>
      </w:r>
    </w:p>
    <w:p w:rsidR="00983535" w:rsidRDefault="00983535">
      <w:pPr>
        <w:pStyle w:val="ConsPlusNormal"/>
        <w:spacing w:before="220"/>
        <w:ind w:firstLine="540"/>
        <w:jc w:val="both"/>
      </w:pPr>
      <w:r>
        <w:t>муниципальные правовые акты в сфере формирования и подготовки Резерва, размещенные с возможностью их сохранения пользователем и поддерживаемые в актуальном состоянии;</w:t>
      </w:r>
    </w:p>
    <w:p w:rsidR="00983535" w:rsidRDefault="00983535">
      <w:pPr>
        <w:pStyle w:val="ConsPlusNormal"/>
        <w:spacing w:before="220"/>
        <w:ind w:firstLine="540"/>
        <w:jc w:val="both"/>
      </w:pPr>
      <w:r>
        <w:t>формы документов для представления Кандидатами в Комиссию, размещенные с возможностью их сохранения пользователем и поддерживаемые в актуальном состоянии;</w:t>
      </w:r>
    </w:p>
    <w:p w:rsidR="00983535" w:rsidRDefault="00983535">
      <w:pPr>
        <w:pStyle w:val="ConsPlusNormal"/>
        <w:spacing w:before="220"/>
        <w:ind w:firstLine="540"/>
        <w:jc w:val="both"/>
      </w:pPr>
      <w:r>
        <w:t>контактные данные Комиссии, график работы и номера телефонов, почтовый адрес и адрес электронной почты;</w:t>
      </w:r>
    </w:p>
    <w:p w:rsidR="00983535" w:rsidRDefault="00983535">
      <w:pPr>
        <w:pStyle w:val="ConsPlusNormal"/>
        <w:spacing w:before="220"/>
        <w:ind w:firstLine="540"/>
        <w:jc w:val="both"/>
      </w:pPr>
      <w:r>
        <w:t>информация о назначениях из Резерва, размещаемая по мере изменения сведений и поддерживаемая в актуальном состоянии;</w:t>
      </w:r>
    </w:p>
    <w:p w:rsidR="00983535" w:rsidRDefault="00983535">
      <w:pPr>
        <w:pStyle w:val="ConsPlusNormal"/>
        <w:spacing w:before="220"/>
        <w:ind w:firstLine="540"/>
        <w:jc w:val="both"/>
      </w:pPr>
      <w:r>
        <w:t xml:space="preserve">иная информация о работе с Резервом (мероприятия, проведенные в рамках подготовки граждан, включенных в Резерв, отчетная информация о работе с Резервом (количественный состав Резерва, количество граждан, включенных/исключенных из Резерва, назначенных на </w:t>
      </w:r>
      <w:r>
        <w:lastRenderedPageBreak/>
        <w:t>руководящие и иные должности из Резерва, и прочая отчетная информация));</w:t>
      </w:r>
    </w:p>
    <w:p w:rsidR="00983535" w:rsidRDefault="00983535">
      <w:pPr>
        <w:pStyle w:val="ConsPlusNormal"/>
        <w:spacing w:before="220"/>
        <w:ind w:firstLine="540"/>
        <w:jc w:val="both"/>
      </w:pPr>
      <w:r>
        <w:t>ссылка на раздел "Резерв управленческих кадров Ивановской области" на официальном сайте Правительства Ивановской области (</w:t>
      </w:r>
      <w:proofErr w:type="spellStart"/>
      <w:r>
        <w:t>www.ivanovoobl.ru</w:t>
      </w:r>
      <w:proofErr w:type="spellEnd"/>
      <w:r>
        <w:t>), а также на федеральную государственную информационную систему "Единая информационная система управления кадровым составом государственной гражданской службы Российской Федерации" (</w:t>
      </w:r>
      <w:proofErr w:type="spellStart"/>
      <w:r>
        <w:t>www.gossluzhba.gov.ru</w:t>
      </w:r>
      <w:proofErr w:type="spellEnd"/>
      <w:r>
        <w:t>).</w:t>
      </w:r>
    </w:p>
    <w:p w:rsidR="00983535" w:rsidRDefault="00983535">
      <w:pPr>
        <w:pStyle w:val="ConsPlusNormal"/>
        <w:jc w:val="both"/>
      </w:pPr>
      <w:r>
        <w:t xml:space="preserve">(в ред. </w:t>
      </w:r>
      <w:hyperlink r:id="rId13" w:history="1">
        <w:r>
          <w:rPr>
            <w:color w:val="0000FF"/>
          </w:rPr>
          <w:t>Распоряжения</w:t>
        </w:r>
      </w:hyperlink>
      <w:r>
        <w:t xml:space="preserve"> Правительства Ивановской области от 24.01.2018 N 4-рп)</w:t>
      </w:r>
    </w:p>
    <w:p w:rsidR="00983535" w:rsidRDefault="00983535">
      <w:pPr>
        <w:pStyle w:val="ConsPlusNormal"/>
        <w:ind w:firstLine="540"/>
        <w:jc w:val="both"/>
      </w:pPr>
    </w:p>
    <w:p w:rsidR="00983535" w:rsidRDefault="00983535">
      <w:pPr>
        <w:pStyle w:val="ConsPlusNormal"/>
        <w:ind w:firstLine="540"/>
        <w:jc w:val="both"/>
      </w:pPr>
    </w:p>
    <w:p w:rsidR="00983535" w:rsidRDefault="00983535">
      <w:pPr>
        <w:pStyle w:val="ConsPlusNormal"/>
        <w:ind w:firstLine="540"/>
        <w:jc w:val="both"/>
      </w:pPr>
    </w:p>
    <w:p w:rsidR="00983535" w:rsidRDefault="00983535">
      <w:pPr>
        <w:pStyle w:val="ConsPlusNormal"/>
        <w:ind w:firstLine="540"/>
        <w:jc w:val="both"/>
      </w:pPr>
    </w:p>
    <w:p w:rsidR="00983535" w:rsidRDefault="00983535">
      <w:pPr>
        <w:pStyle w:val="ConsPlusNormal"/>
        <w:ind w:firstLine="540"/>
        <w:jc w:val="both"/>
      </w:pPr>
    </w:p>
    <w:p w:rsidR="00983535" w:rsidRDefault="00983535">
      <w:pPr>
        <w:pStyle w:val="ConsPlusNormal"/>
        <w:jc w:val="right"/>
        <w:outlineLvl w:val="1"/>
      </w:pPr>
      <w:r>
        <w:t>Приложение 1</w:t>
      </w:r>
    </w:p>
    <w:p w:rsidR="00983535" w:rsidRDefault="00983535">
      <w:pPr>
        <w:pStyle w:val="ConsPlusNormal"/>
        <w:jc w:val="right"/>
      </w:pPr>
      <w:r>
        <w:t>к рекомендациям</w:t>
      </w:r>
    </w:p>
    <w:p w:rsidR="00983535" w:rsidRDefault="00983535">
      <w:pPr>
        <w:pStyle w:val="ConsPlusNormal"/>
        <w:jc w:val="right"/>
      </w:pPr>
      <w:r>
        <w:t>по формированию и подготовке резерва</w:t>
      </w:r>
    </w:p>
    <w:p w:rsidR="00983535" w:rsidRDefault="00983535">
      <w:pPr>
        <w:pStyle w:val="ConsPlusNormal"/>
        <w:jc w:val="right"/>
      </w:pPr>
      <w:r>
        <w:t>управленческих кадров муниципального образования</w:t>
      </w:r>
    </w:p>
    <w:p w:rsidR="00983535" w:rsidRDefault="00983535">
      <w:pPr>
        <w:pStyle w:val="ConsPlusNormal"/>
        <w:jc w:val="right"/>
      </w:pPr>
      <w:r>
        <w:t>Ивановской области</w:t>
      </w:r>
    </w:p>
    <w:p w:rsidR="00983535" w:rsidRDefault="00983535">
      <w:pPr>
        <w:pStyle w:val="ConsPlusNormal"/>
        <w:jc w:val="right"/>
      </w:pPr>
    </w:p>
    <w:p w:rsidR="00983535" w:rsidRDefault="00983535">
      <w:pPr>
        <w:pStyle w:val="ConsPlusNonformat"/>
        <w:jc w:val="both"/>
      </w:pPr>
      <w:r>
        <w:t xml:space="preserve">                                    В комиссию по формированию и подготовке</w:t>
      </w:r>
    </w:p>
    <w:p w:rsidR="00983535" w:rsidRDefault="00983535">
      <w:pPr>
        <w:pStyle w:val="ConsPlusNonformat"/>
        <w:jc w:val="both"/>
      </w:pPr>
      <w:r>
        <w:t xml:space="preserve">                                    резерва управленческих кадров</w:t>
      </w:r>
    </w:p>
    <w:p w:rsidR="00983535" w:rsidRDefault="00983535">
      <w:pPr>
        <w:pStyle w:val="ConsPlusNonformat"/>
        <w:jc w:val="both"/>
      </w:pPr>
      <w:r>
        <w:t xml:space="preserve">                                   ________________________________________</w:t>
      </w:r>
    </w:p>
    <w:p w:rsidR="00983535" w:rsidRDefault="00983535">
      <w:pPr>
        <w:pStyle w:val="ConsPlusNonformat"/>
        <w:jc w:val="both"/>
      </w:pPr>
      <w:r>
        <w:t xml:space="preserve">                                   </w:t>
      </w:r>
      <w:proofErr w:type="gramStart"/>
      <w:r>
        <w:t>(указывается наименование муниципального</w:t>
      </w:r>
      <w:proofErr w:type="gramEnd"/>
    </w:p>
    <w:p w:rsidR="00983535" w:rsidRDefault="00983535">
      <w:pPr>
        <w:pStyle w:val="ConsPlusNonformat"/>
        <w:jc w:val="both"/>
      </w:pPr>
      <w:r>
        <w:t xml:space="preserve">                                       образования Ивановской области)</w:t>
      </w:r>
    </w:p>
    <w:p w:rsidR="00983535" w:rsidRDefault="00983535">
      <w:pPr>
        <w:pStyle w:val="ConsPlusNonformat"/>
        <w:jc w:val="both"/>
      </w:pPr>
      <w:r>
        <w:t xml:space="preserve">                                   _______________________________________,</w:t>
      </w:r>
    </w:p>
    <w:p w:rsidR="00983535" w:rsidRDefault="00983535">
      <w:pPr>
        <w:pStyle w:val="ConsPlusNonformat"/>
        <w:jc w:val="both"/>
      </w:pPr>
      <w:r>
        <w:t xml:space="preserve">                                                   (ФИО)</w:t>
      </w:r>
    </w:p>
    <w:p w:rsidR="00983535" w:rsidRDefault="00983535">
      <w:pPr>
        <w:pStyle w:val="ConsPlusNonformat"/>
        <w:jc w:val="both"/>
      </w:pPr>
      <w:r>
        <w:t xml:space="preserve">                                   проживающег</w:t>
      </w:r>
      <w:proofErr w:type="gramStart"/>
      <w:r>
        <w:t>о(</w:t>
      </w:r>
      <w:proofErr w:type="gramEnd"/>
      <w:r>
        <w:t>ей) по адресу: ____________</w:t>
      </w:r>
    </w:p>
    <w:p w:rsidR="00983535" w:rsidRDefault="00983535">
      <w:pPr>
        <w:pStyle w:val="ConsPlusNonformat"/>
        <w:jc w:val="both"/>
      </w:pPr>
      <w:r>
        <w:t xml:space="preserve">                                   ________________________________________</w:t>
      </w:r>
    </w:p>
    <w:p w:rsidR="00983535" w:rsidRDefault="00983535">
      <w:pPr>
        <w:pStyle w:val="ConsPlusNonformat"/>
        <w:jc w:val="both"/>
      </w:pPr>
      <w:r>
        <w:t xml:space="preserve">                                   _______________________________________,</w:t>
      </w:r>
    </w:p>
    <w:p w:rsidR="00983535" w:rsidRDefault="00983535">
      <w:pPr>
        <w:pStyle w:val="ConsPlusNonformat"/>
        <w:jc w:val="both"/>
      </w:pPr>
      <w:r>
        <w:t xml:space="preserve">                                   документ, удостоверяющий личность:</w:t>
      </w:r>
    </w:p>
    <w:p w:rsidR="00983535" w:rsidRDefault="00983535">
      <w:pPr>
        <w:pStyle w:val="ConsPlusNonformat"/>
        <w:jc w:val="both"/>
      </w:pPr>
      <w:r>
        <w:t xml:space="preserve">                                   ________________________________________</w:t>
      </w:r>
    </w:p>
    <w:p w:rsidR="00983535" w:rsidRDefault="00983535">
      <w:pPr>
        <w:pStyle w:val="ConsPlusNonformat"/>
        <w:jc w:val="both"/>
      </w:pPr>
      <w:r>
        <w:t xml:space="preserve">                                   серия _________ N _____________________,</w:t>
      </w:r>
    </w:p>
    <w:p w:rsidR="00983535" w:rsidRDefault="00983535">
      <w:pPr>
        <w:pStyle w:val="ConsPlusNonformat"/>
        <w:jc w:val="both"/>
      </w:pPr>
      <w:r>
        <w:t xml:space="preserve">                                   когда, кем </w:t>
      </w:r>
      <w:proofErr w:type="gramStart"/>
      <w:r>
        <w:t>выдан</w:t>
      </w:r>
      <w:proofErr w:type="gramEnd"/>
      <w:r>
        <w:t xml:space="preserve"> _______________________</w:t>
      </w:r>
    </w:p>
    <w:p w:rsidR="00983535" w:rsidRDefault="00983535">
      <w:pPr>
        <w:pStyle w:val="ConsPlusNonformat"/>
        <w:jc w:val="both"/>
      </w:pPr>
      <w:r>
        <w:t xml:space="preserve">                                   _______________________________________,</w:t>
      </w:r>
    </w:p>
    <w:p w:rsidR="00983535" w:rsidRDefault="00983535">
      <w:pPr>
        <w:pStyle w:val="ConsPlusNonformat"/>
        <w:jc w:val="both"/>
      </w:pPr>
    </w:p>
    <w:p w:rsidR="00983535" w:rsidRDefault="00983535">
      <w:pPr>
        <w:pStyle w:val="ConsPlusNonformat"/>
        <w:jc w:val="both"/>
      </w:pPr>
      <w:bookmarkStart w:id="3" w:name="P207"/>
      <w:bookmarkEnd w:id="3"/>
      <w:r>
        <w:t xml:space="preserve">                                заявление.</w:t>
      </w:r>
    </w:p>
    <w:p w:rsidR="00983535" w:rsidRDefault="00983535">
      <w:pPr>
        <w:pStyle w:val="ConsPlusNonformat"/>
        <w:jc w:val="both"/>
      </w:pPr>
    </w:p>
    <w:p w:rsidR="00983535" w:rsidRDefault="00983535">
      <w:pPr>
        <w:pStyle w:val="ConsPlusNonformat"/>
        <w:jc w:val="both"/>
      </w:pPr>
      <w:r>
        <w:t xml:space="preserve">    Прошу    рассмотреть   мою   кандидатуру   для   включения   в   резерв</w:t>
      </w:r>
    </w:p>
    <w:p w:rsidR="00983535" w:rsidRDefault="00983535">
      <w:pPr>
        <w:pStyle w:val="ConsPlusNonformat"/>
        <w:jc w:val="both"/>
      </w:pPr>
      <w:r>
        <w:t xml:space="preserve">управленческих  кадров (наименование муниципального образования) </w:t>
      </w:r>
      <w:proofErr w:type="gramStart"/>
      <w:r>
        <w:t>Ивановской</w:t>
      </w:r>
      <w:proofErr w:type="gramEnd"/>
    </w:p>
    <w:p w:rsidR="00983535" w:rsidRDefault="00983535">
      <w:pPr>
        <w:pStyle w:val="ConsPlusNonformat"/>
        <w:jc w:val="both"/>
      </w:pPr>
      <w:r>
        <w:t>области.</w:t>
      </w:r>
    </w:p>
    <w:p w:rsidR="00983535" w:rsidRDefault="00983535">
      <w:pPr>
        <w:pStyle w:val="ConsPlusNonformat"/>
        <w:jc w:val="both"/>
      </w:pPr>
      <w:r>
        <w:t xml:space="preserve">    С  порядком  формирования  и  подготовки  резерва управленческих кадров</w:t>
      </w:r>
    </w:p>
    <w:p w:rsidR="00983535" w:rsidRDefault="00983535">
      <w:pPr>
        <w:pStyle w:val="ConsPlusNonformat"/>
        <w:jc w:val="both"/>
      </w:pPr>
      <w:r>
        <w:t>(наименование  муниципального образования) Ивановской области ознакомле</w:t>
      </w:r>
      <w:proofErr w:type="gramStart"/>
      <w:r>
        <w:t>н(</w:t>
      </w:r>
      <w:proofErr w:type="gramEnd"/>
      <w:r>
        <w:t>а)</w:t>
      </w:r>
    </w:p>
    <w:p w:rsidR="00983535" w:rsidRDefault="00983535">
      <w:pPr>
        <w:pStyle w:val="ConsPlusNonformat"/>
        <w:jc w:val="both"/>
      </w:pPr>
      <w:r>
        <w:t>и согласе</w:t>
      </w:r>
      <w:proofErr w:type="gramStart"/>
      <w:r>
        <w:t>н(</w:t>
      </w:r>
      <w:proofErr w:type="gramEnd"/>
      <w:r>
        <w:t>на).</w:t>
      </w:r>
    </w:p>
    <w:p w:rsidR="00983535" w:rsidRDefault="00983535">
      <w:pPr>
        <w:pStyle w:val="ConsPlusNonformat"/>
        <w:jc w:val="both"/>
      </w:pPr>
      <w:r>
        <w:t xml:space="preserve">    Прилагаю следующие документы:</w:t>
      </w:r>
    </w:p>
    <w:p w:rsidR="00983535" w:rsidRDefault="00983535">
      <w:pPr>
        <w:pStyle w:val="ConsPlusNonformat"/>
        <w:jc w:val="both"/>
      </w:pPr>
      <w:r>
        <w:t>___________________________________________________________________________</w:t>
      </w:r>
    </w:p>
    <w:p w:rsidR="00983535" w:rsidRDefault="00983535">
      <w:pPr>
        <w:pStyle w:val="ConsPlusNonformat"/>
        <w:jc w:val="both"/>
      </w:pPr>
      <w:r>
        <w:t>___________________________________________________________________________</w:t>
      </w:r>
    </w:p>
    <w:p w:rsidR="00983535" w:rsidRDefault="00983535">
      <w:pPr>
        <w:pStyle w:val="ConsPlusNonformat"/>
        <w:jc w:val="both"/>
      </w:pPr>
      <w:r>
        <w:t>___________________________________________________________________________</w:t>
      </w:r>
    </w:p>
    <w:p w:rsidR="00983535" w:rsidRDefault="00983535">
      <w:pPr>
        <w:pStyle w:val="ConsPlusNonformat"/>
        <w:jc w:val="both"/>
      </w:pPr>
      <w:r>
        <w:t>___________________________________________________________________________</w:t>
      </w:r>
    </w:p>
    <w:p w:rsidR="00983535" w:rsidRDefault="00983535">
      <w:pPr>
        <w:pStyle w:val="ConsPlusNonformat"/>
        <w:jc w:val="both"/>
      </w:pPr>
      <w:r>
        <w:t>___________________________________________________________________________</w:t>
      </w:r>
    </w:p>
    <w:p w:rsidR="00983535" w:rsidRDefault="00983535">
      <w:pPr>
        <w:pStyle w:val="ConsPlusNonformat"/>
        <w:jc w:val="both"/>
      </w:pPr>
    </w:p>
    <w:p w:rsidR="00983535" w:rsidRDefault="00983535">
      <w:pPr>
        <w:pStyle w:val="ConsPlusNonformat"/>
        <w:jc w:val="both"/>
      </w:pPr>
      <w:r>
        <w:t>"___" ______________ 20___ г.       ______________ ________________________</w:t>
      </w:r>
    </w:p>
    <w:p w:rsidR="00983535" w:rsidRDefault="00983535">
      <w:pPr>
        <w:pStyle w:val="ConsPlusNonformat"/>
        <w:jc w:val="both"/>
      </w:pPr>
      <w:r>
        <w:t xml:space="preserve">                                        подпись              ФИО</w:t>
      </w:r>
    </w:p>
    <w:p w:rsidR="00983535" w:rsidRDefault="00983535">
      <w:pPr>
        <w:pStyle w:val="ConsPlusNormal"/>
        <w:jc w:val="right"/>
      </w:pPr>
    </w:p>
    <w:p w:rsidR="00983535" w:rsidRDefault="00983535">
      <w:pPr>
        <w:pStyle w:val="ConsPlusNormal"/>
        <w:jc w:val="right"/>
      </w:pPr>
    </w:p>
    <w:p w:rsidR="00983535" w:rsidRDefault="00983535">
      <w:pPr>
        <w:pStyle w:val="ConsPlusNormal"/>
        <w:jc w:val="right"/>
      </w:pPr>
    </w:p>
    <w:p w:rsidR="00983535" w:rsidRDefault="00983535">
      <w:pPr>
        <w:pStyle w:val="ConsPlusNormal"/>
        <w:jc w:val="right"/>
      </w:pPr>
    </w:p>
    <w:p w:rsidR="00983535" w:rsidRDefault="00983535">
      <w:pPr>
        <w:pStyle w:val="ConsPlusNormal"/>
        <w:jc w:val="right"/>
      </w:pPr>
    </w:p>
    <w:p w:rsidR="00983535" w:rsidRDefault="00983535">
      <w:pPr>
        <w:pStyle w:val="ConsPlusNormal"/>
        <w:jc w:val="right"/>
        <w:outlineLvl w:val="1"/>
      </w:pPr>
      <w:r>
        <w:t>Приложение 2</w:t>
      </w:r>
    </w:p>
    <w:p w:rsidR="00983535" w:rsidRDefault="00983535">
      <w:pPr>
        <w:pStyle w:val="ConsPlusNormal"/>
        <w:jc w:val="right"/>
      </w:pPr>
      <w:r>
        <w:t>к рекомендациям</w:t>
      </w:r>
    </w:p>
    <w:p w:rsidR="00983535" w:rsidRDefault="00983535">
      <w:pPr>
        <w:pStyle w:val="ConsPlusNormal"/>
        <w:jc w:val="right"/>
      </w:pPr>
      <w:r>
        <w:lastRenderedPageBreak/>
        <w:t>по формированию и подготовке резерва</w:t>
      </w:r>
    </w:p>
    <w:p w:rsidR="00983535" w:rsidRDefault="00983535">
      <w:pPr>
        <w:pStyle w:val="ConsPlusNormal"/>
        <w:jc w:val="right"/>
      </w:pPr>
      <w:r>
        <w:t>управленческих кадров муниципального образования</w:t>
      </w:r>
    </w:p>
    <w:p w:rsidR="00983535" w:rsidRDefault="00983535">
      <w:pPr>
        <w:pStyle w:val="ConsPlusNormal"/>
        <w:jc w:val="right"/>
      </w:pPr>
      <w:r>
        <w:t>Ивановской области</w:t>
      </w:r>
    </w:p>
    <w:p w:rsidR="00983535" w:rsidRDefault="00983535">
      <w:pPr>
        <w:pStyle w:val="ConsPlusNormal"/>
        <w:jc w:val="both"/>
      </w:pPr>
    </w:p>
    <w:p w:rsidR="00983535" w:rsidRDefault="00983535">
      <w:pPr>
        <w:pStyle w:val="ConsPlusNonformat"/>
        <w:jc w:val="both"/>
      </w:pPr>
      <w:bookmarkStart w:id="4" w:name="P235"/>
      <w:bookmarkEnd w:id="4"/>
      <w:r>
        <w:t xml:space="preserve">                                  АНКЕТА</w:t>
      </w:r>
    </w:p>
    <w:p w:rsidR="00983535" w:rsidRDefault="00983535">
      <w:pPr>
        <w:pStyle w:val="ConsPlusNonformat"/>
        <w:jc w:val="both"/>
      </w:pPr>
      <w:r>
        <w:t xml:space="preserve">               для включения в резерв управленческих кадров</w:t>
      </w:r>
    </w:p>
    <w:p w:rsidR="00983535" w:rsidRDefault="00983535">
      <w:pPr>
        <w:pStyle w:val="ConsPlusNonformat"/>
        <w:jc w:val="both"/>
      </w:pPr>
      <w:r>
        <w:t>___________________________________________________________________________</w:t>
      </w:r>
    </w:p>
    <w:p w:rsidR="00983535" w:rsidRDefault="00983535">
      <w:pPr>
        <w:pStyle w:val="ConsPlusNonformat"/>
        <w:jc w:val="both"/>
      </w:pPr>
      <w:r>
        <w:t xml:space="preserve">           </w:t>
      </w:r>
      <w:proofErr w:type="gramStart"/>
      <w:r>
        <w:t>(указывается наименование муниципального образования</w:t>
      </w:r>
      <w:proofErr w:type="gramEnd"/>
    </w:p>
    <w:p w:rsidR="00983535" w:rsidRDefault="00983535">
      <w:pPr>
        <w:pStyle w:val="ConsPlusNonformat"/>
        <w:jc w:val="both"/>
      </w:pPr>
      <w:r>
        <w:t xml:space="preserve">                            </w:t>
      </w:r>
      <w:proofErr w:type="gramStart"/>
      <w:r>
        <w:t>Ивановской области)</w:t>
      </w:r>
      <w:proofErr w:type="gramEnd"/>
    </w:p>
    <w:p w:rsidR="00983535" w:rsidRDefault="00983535">
      <w:pPr>
        <w:pStyle w:val="ConsPlusNonformat"/>
        <w:jc w:val="both"/>
      </w:pPr>
    </w:p>
    <w:p w:rsidR="00983535" w:rsidRDefault="00983535">
      <w:pPr>
        <w:pStyle w:val="ConsPlusNonformat"/>
        <w:jc w:val="both"/>
      </w:pPr>
      <w:r>
        <w:t xml:space="preserve">                       (заполняется собственноручно)</w:t>
      </w:r>
    </w:p>
    <w:p w:rsidR="00983535" w:rsidRDefault="00983535">
      <w:pPr>
        <w:pStyle w:val="ConsPlusNonformat"/>
        <w:jc w:val="both"/>
      </w:pPr>
      <w:r>
        <w:t xml:space="preserve">                                                            ┌─────────────┐</w:t>
      </w:r>
    </w:p>
    <w:p w:rsidR="00983535" w:rsidRDefault="00983535">
      <w:pPr>
        <w:pStyle w:val="ConsPlusNonformat"/>
        <w:jc w:val="both"/>
      </w:pPr>
      <w:r>
        <w:t xml:space="preserve">                                                            │             </w:t>
      </w:r>
      <w:proofErr w:type="spellStart"/>
      <w:r>
        <w:t>│</w:t>
      </w:r>
      <w:proofErr w:type="spellEnd"/>
    </w:p>
    <w:p w:rsidR="00983535" w:rsidRDefault="00983535">
      <w:pPr>
        <w:pStyle w:val="ConsPlusNonformat"/>
        <w:jc w:val="both"/>
      </w:pPr>
      <w:r>
        <w:t xml:space="preserve">1. Фамилия ____________________________________             │             </w:t>
      </w:r>
      <w:proofErr w:type="spellStart"/>
      <w:r>
        <w:t>│</w:t>
      </w:r>
      <w:proofErr w:type="spellEnd"/>
    </w:p>
    <w:p w:rsidR="00983535" w:rsidRDefault="00983535">
      <w:pPr>
        <w:pStyle w:val="ConsPlusNonformat"/>
        <w:jc w:val="both"/>
      </w:pPr>
      <w:r>
        <w:t xml:space="preserve">   Имя ________________________________________             │  Фотография │</w:t>
      </w:r>
    </w:p>
    <w:p w:rsidR="00983535" w:rsidRDefault="00983535">
      <w:pPr>
        <w:pStyle w:val="ConsPlusNonformat"/>
        <w:jc w:val="both"/>
      </w:pPr>
      <w:r>
        <w:t xml:space="preserve">   Отчество ___________________________________             │             </w:t>
      </w:r>
      <w:proofErr w:type="spellStart"/>
      <w:r>
        <w:t>│</w:t>
      </w:r>
      <w:proofErr w:type="spellEnd"/>
    </w:p>
    <w:p w:rsidR="00983535" w:rsidRDefault="00983535">
      <w:pPr>
        <w:pStyle w:val="ConsPlusNonformat"/>
        <w:jc w:val="both"/>
      </w:pPr>
      <w:r>
        <w:t xml:space="preserve">                                                            │             </w:t>
      </w:r>
      <w:proofErr w:type="spellStart"/>
      <w:r>
        <w:t>│</w:t>
      </w:r>
      <w:proofErr w:type="spellEnd"/>
    </w:p>
    <w:p w:rsidR="00983535" w:rsidRDefault="00983535">
      <w:pPr>
        <w:pStyle w:val="ConsPlusNonformat"/>
        <w:jc w:val="both"/>
      </w:pPr>
      <w:r>
        <w:t xml:space="preserve">                                                            └─────────────┘</w:t>
      </w:r>
    </w:p>
    <w:p w:rsidR="00983535" w:rsidRDefault="00983535">
      <w:pPr>
        <w:pStyle w:val="ConsPlusNonformat"/>
        <w:jc w:val="both"/>
      </w:pPr>
      <w:r>
        <w:t>2. Изменение ФИО __________________________________________________________</w:t>
      </w:r>
    </w:p>
    <w:p w:rsidR="00983535" w:rsidRDefault="00983535">
      <w:pPr>
        <w:pStyle w:val="ConsPlusNonformat"/>
        <w:jc w:val="both"/>
      </w:pPr>
      <w:r>
        <w:t xml:space="preserve">      (если изменяли, то укажите их, а также когда, где и по какой причине)</w:t>
      </w:r>
    </w:p>
    <w:p w:rsidR="00983535" w:rsidRDefault="00983535">
      <w:pPr>
        <w:pStyle w:val="ConsPlusNonformat"/>
        <w:jc w:val="both"/>
      </w:pPr>
      <w:r>
        <w:t>___________________________________________________________________________</w:t>
      </w:r>
    </w:p>
    <w:p w:rsidR="00983535" w:rsidRDefault="00983535">
      <w:pPr>
        <w:pStyle w:val="ConsPlusNonformat"/>
        <w:jc w:val="both"/>
      </w:pPr>
      <w:r>
        <w:t>3. Гражданство ____________________________________________________________</w:t>
      </w:r>
    </w:p>
    <w:p w:rsidR="00983535" w:rsidRDefault="00983535">
      <w:pPr>
        <w:pStyle w:val="ConsPlusNonformat"/>
        <w:jc w:val="both"/>
      </w:pPr>
      <w:r>
        <w:t xml:space="preserve">                   </w:t>
      </w:r>
      <w:proofErr w:type="gramStart"/>
      <w:r>
        <w:t>(если изменяли, то укажите когда и по какой причине,</w:t>
      </w:r>
      <w:proofErr w:type="gramEnd"/>
    </w:p>
    <w:p w:rsidR="00983535" w:rsidRDefault="00983535">
      <w:pPr>
        <w:pStyle w:val="ConsPlusNonformat"/>
        <w:jc w:val="both"/>
      </w:pPr>
      <w:r>
        <w:t>___________________________________________________________________________</w:t>
      </w:r>
    </w:p>
    <w:p w:rsidR="00983535" w:rsidRDefault="00983535">
      <w:pPr>
        <w:pStyle w:val="ConsPlusNonformat"/>
        <w:jc w:val="both"/>
      </w:pPr>
      <w:r>
        <w:t xml:space="preserve">          если имеете гражданство другого государства - укажите)</w:t>
      </w:r>
    </w:p>
    <w:p w:rsidR="00983535" w:rsidRDefault="0098353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983535">
        <w:tc>
          <w:tcPr>
            <w:tcW w:w="6803" w:type="dxa"/>
          </w:tcPr>
          <w:p w:rsidR="00983535" w:rsidRDefault="00983535">
            <w:pPr>
              <w:pStyle w:val="ConsPlusNormal"/>
              <w:jc w:val="both"/>
            </w:pPr>
            <w:r>
              <w:t>4. Дата рождения (число, месяц, год)</w:t>
            </w:r>
          </w:p>
        </w:tc>
        <w:tc>
          <w:tcPr>
            <w:tcW w:w="2268" w:type="dxa"/>
          </w:tcPr>
          <w:p w:rsidR="00983535" w:rsidRDefault="00983535">
            <w:pPr>
              <w:pStyle w:val="ConsPlusNormal"/>
            </w:pPr>
          </w:p>
        </w:tc>
      </w:tr>
      <w:tr w:rsidR="00983535">
        <w:tc>
          <w:tcPr>
            <w:tcW w:w="6803" w:type="dxa"/>
          </w:tcPr>
          <w:p w:rsidR="00983535" w:rsidRDefault="00983535">
            <w:pPr>
              <w:pStyle w:val="ConsPlusNormal"/>
              <w:jc w:val="both"/>
            </w:pPr>
            <w:r>
              <w:t>5. Место рождения (село, деревня, город, район, край, республика, страна)</w:t>
            </w:r>
          </w:p>
        </w:tc>
        <w:tc>
          <w:tcPr>
            <w:tcW w:w="2268" w:type="dxa"/>
          </w:tcPr>
          <w:p w:rsidR="00983535" w:rsidRDefault="00983535">
            <w:pPr>
              <w:pStyle w:val="ConsPlusNormal"/>
            </w:pPr>
          </w:p>
        </w:tc>
      </w:tr>
      <w:tr w:rsidR="00983535">
        <w:tc>
          <w:tcPr>
            <w:tcW w:w="6803" w:type="dxa"/>
          </w:tcPr>
          <w:p w:rsidR="00983535" w:rsidRDefault="00983535">
            <w:pPr>
              <w:pStyle w:val="ConsPlusNormal"/>
              <w:jc w:val="both"/>
            </w:pPr>
            <w:r>
              <w:t>6. Образование (когда и какие учебные заведения окончили, номера дипломов)</w:t>
            </w:r>
          </w:p>
          <w:p w:rsidR="00983535" w:rsidRDefault="00983535">
            <w:pPr>
              <w:pStyle w:val="ConsPlusNormal"/>
              <w:jc w:val="both"/>
            </w:pPr>
            <w:r>
              <w:t>Направление подготовки или специальность по диплому</w:t>
            </w:r>
          </w:p>
          <w:p w:rsidR="00983535" w:rsidRDefault="00983535">
            <w:pPr>
              <w:pStyle w:val="ConsPlusNormal"/>
              <w:jc w:val="both"/>
            </w:pPr>
            <w:r>
              <w:t>Квалификация по диплому</w:t>
            </w:r>
          </w:p>
        </w:tc>
        <w:tc>
          <w:tcPr>
            <w:tcW w:w="2268" w:type="dxa"/>
          </w:tcPr>
          <w:p w:rsidR="00983535" w:rsidRDefault="00983535">
            <w:pPr>
              <w:pStyle w:val="ConsPlusNormal"/>
            </w:pPr>
          </w:p>
        </w:tc>
      </w:tr>
      <w:tr w:rsidR="00983535">
        <w:tc>
          <w:tcPr>
            <w:tcW w:w="6803" w:type="dxa"/>
          </w:tcPr>
          <w:p w:rsidR="00983535" w:rsidRDefault="00983535">
            <w:pPr>
              <w:pStyle w:val="ConsPlusNormal"/>
              <w:jc w:val="both"/>
            </w:pPr>
            <w:r>
              <w:t>7.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983535" w:rsidRDefault="00983535">
            <w:pPr>
              <w:pStyle w:val="ConsPlusNormal"/>
              <w:jc w:val="both"/>
            </w:pPr>
            <w:r>
              <w:t>Ученая степень, ученое звание (когда присвоены, номера дипломов, аттестатов)</w:t>
            </w:r>
          </w:p>
        </w:tc>
        <w:tc>
          <w:tcPr>
            <w:tcW w:w="2268" w:type="dxa"/>
          </w:tcPr>
          <w:p w:rsidR="00983535" w:rsidRDefault="00983535">
            <w:pPr>
              <w:pStyle w:val="ConsPlusNormal"/>
            </w:pPr>
          </w:p>
        </w:tc>
      </w:tr>
      <w:tr w:rsidR="00983535">
        <w:tc>
          <w:tcPr>
            <w:tcW w:w="6803" w:type="dxa"/>
          </w:tcPr>
          <w:p w:rsidR="00983535" w:rsidRDefault="00983535">
            <w:pPr>
              <w:pStyle w:val="ConsPlusNormal"/>
              <w:jc w:val="both"/>
            </w:pPr>
            <w:r>
              <w:t xml:space="preserve">8.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2268" w:type="dxa"/>
          </w:tcPr>
          <w:p w:rsidR="00983535" w:rsidRDefault="00983535">
            <w:pPr>
              <w:pStyle w:val="ConsPlusNormal"/>
            </w:pPr>
          </w:p>
        </w:tc>
      </w:tr>
      <w:tr w:rsidR="00983535">
        <w:tc>
          <w:tcPr>
            <w:tcW w:w="6803" w:type="dxa"/>
          </w:tcPr>
          <w:p w:rsidR="00983535" w:rsidRDefault="00983535">
            <w:pPr>
              <w:pStyle w:val="ConsPlusNormal"/>
              <w:jc w:val="both"/>
            </w:pPr>
            <w:r>
              <w:t>9.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2268" w:type="dxa"/>
          </w:tcPr>
          <w:p w:rsidR="00983535" w:rsidRDefault="00983535">
            <w:pPr>
              <w:pStyle w:val="ConsPlusNormal"/>
            </w:pPr>
          </w:p>
        </w:tc>
      </w:tr>
      <w:tr w:rsidR="00983535">
        <w:tc>
          <w:tcPr>
            <w:tcW w:w="6803" w:type="dxa"/>
          </w:tcPr>
          <w:p w:rsidR="00983535" w:rsidRDefault="00983535">
            <w:pPr>
              <w:pStyle w:val="ConsPlusNormal"/>
              <w:jc w:val="both"/>
            </w:pPr>
            <w:r>
              <w:t>10. Отношение к воинской обязанности, воинское звание</w:t>
            </w:r>
          </w:p>
        </w:tc>
        <w:tc>
          <w:tcPr>
            <w:tcW w:w="2268" w:type="dxa"/>
          </w:tcPr>
          <w:p w:rsidR="00983535" w:rsidRDefault="00983535">
            <w:pPr>
              <w:pStyle w:val="ConsPlusNormal"/>
            </w:pPr>
          </w:p>
        </w:tc>
      </w:tr>
      <w:tr w:rsidR="00983535">
        <w:tc>
          <w:tcPr>
            <w:tcW w:w="6803" w:type="dxa"/>
          </w:tcPr>
          <w:p w:rsidR="00983535" w:rsidRDefault="00983535">
            <w:pPr>
              <w:pStyle w:val="ConsPlusNormal"/>
              <w:jc w:val="both"/>
            </w:pPr>
            <w:r>
              <w:t>11. Сведения о службе в вооруженных силах, органах безопасности и правопорядка (период прохождения службы, вид службы, должность/звание)</w:t>
            </w:r>
          </w:p>
        </w:tc>
        <w:tc>
          <w:tcPr>
            <w:tcW w:w="2268" w:type="dxa"/>
          </w:tcPr>
          <w:p w:rsidR="00983535" w:rsidRDefault="00983535">
            <w:pPr>
              <w:pStyle w:val="ConsPlusNormal"/>
            </w:pPr>
          </w:p>
        </w:tc>
      </w:tr>
      <w:tr w:rsidR="00983535">
        <w:tc>
          <w:tcPr>
            <w:tcW w:w="6803" w:type="dxa"/>
          </w:tcPr>
          <w:p w:rsidR="00983535" w:rsidRDefault="00983535">
            <w:pPr>
              <w:pStyle w:val="ConsPlusNormal"/>
              <w:jc w:val="both"/>
            </w:pPr>
            <w:r>
              <w:lastRenderedPageBreak/>
              <w:t>12. Наличие государственных наград, иных наград и знаков отличия</w:t>
            </w:r>
          </w:p>
        </w:tc>
        <w:tc>
          <w:tcPr>
            <w:tcW w:w="2268" w:type="dxa"/>
          </w:tcPr>
          <w:p w:rsidR="00983535" w:rsidRDefault="00983535">
            <w:pPr>
              <w:pStyle w:val="ConsPlusNormal"/>
            </w:pPr>
          </w:p>
        </w:tc>
      </w:tr>
      <w:tr w:rsidR="00983535">
        <w:tc>
          <w:tcPr>
            <w:tcW w:w="6803" w:type="dxa"/>
          </w:tcPr>
          <w:p w:rsidR="00983535" w:rsidRDefault="00983535">
            <w:pPr>
              <w:pStyle w:val="ConsPlusNormal"/>
              <w:jc w:val="both"/>
            </w:pPr>
            <w:r>
              <w:t>13. Были ли Вы судимы, когда и за что</w:t>
            </w:r>
          </w:p>
        </w:tc>
        <w:tc>
          <w:tcPr>
            <w:tcW w:w="2268" w:type="dxa"/>
          </w:tcPr>
          <w:p w:rsidR="00983535" w:rsidRDefault="00983535">
            <w:pPr>
              <w:pStyle w:val="ConsPlusNormal"/>
            </w:pPr>
          </w:p>
        </w:tc>
      </w:tr>
      <w:tr w:rsidR="00983535">
        <w:tc>
          <w:tcPr>
            <w:tcW w:w="6803" w:type="dxa"/>
          </w:tcPr>
          <w:p w:rsidR="00983535" w:rsidRDefault="00983535">
            <w:pPr>
              <w:pStyle w:val="ConsPlusNormal"/>
              <w:jc w:val="both"/>
            </w:pPr>
            <w:r>
              <w:t>14. Допуск к государственной тайне, оформленный за период работы, службы, учебы, его форма, номер и дата (если имеется)</w:t>
            </w:r>
          </w:p>
        </w:tc>
        <w:tc>
          <w:tcPr>
            <w:tcW w:w="2268" w:type="dxa"/>
          </w:tcPr>
          <w:p w:rsidR="00983535" w:rsidRDefault="00983535">
            <w:pPr>
              <w:pStyle w:val="ConsPlusNormal"/>
            </w:pPr>
          </w:p>
        </w:tc>
      </w:tr>
      <w:tr w:rsidR="00983535">
        <w:tc>
          <w:tcPr>
            <w:tcW w:w="6803" w:type="dxa"/>
          </w:tcPr>
          <w:p w:rsidR="00983535" w:rsidRDefault="00983535">
            <w:pPr>
              <w:pStyle w:val="ConsPlusNormal"/>
              <w:jc w:val="both"/>
            </w:pPr>
            <w:r>
              <w:t>15. Дополнительные сведения (участие в выборных кампаниях в качестве кандидата и работа на выборных должностях, другая информация, которую желаете сообщить о себе)</w:t>
            </w:r>
          </w:p>
        </w:tc>
        <w:tc>
          <w:tcPr>
            <w:tcW w:w="2268" w:type="dxa"/>
          </w:tcPr>
          <w:p w:rsidR="00983535" w:rsidRDefault="00983535">
            <w:pPr>
              <w:pStyle w:val="ConsPlusNormal"/>
            </w:pPr>
          </w:p>
        </w:tc>
      </w:tr>
      <w:tr w:rsidR="00983535">
        <w:tc>
          <w:tcPr>
            <w:tcW w:w="6803" w:type="dxa"/>
          </w:tcPr>
          <w:p w:rsidR="00983535" w:rsidRDefault="00983535">
            <w:pPr>
              <w:pStyle w:val="ConsPlusNormal"/>
              <w:jc w:val="both"/>
            </w:pPr>
            <w:r>
              <w:t>16. Семейное положение, наличие детей</w:t>
            </w:r>
          </w:p>
        </w:tc>
        <w:tc>
          <w:tcPr>
            <w:tcW w:w="2268" w:type="dxa"/>
          </w:tcPr>
          <w:p w:rsidR="00983535" w:rsidRDefault="00983535">
            <w:pPr>
              <w:pStyle w:val="ConsPlusNormal"/>
            </w:pPr>
          </w:p>
        </w:tc>
      </w:tr>
      <w:tr w:rsidR="00983535">
        <w:tc>
          <w:tcPr>
            <w:tcW w:w="6803" w:type="dxa"/>
          </w:tcPr>
          <w:p w:rsidR="00983535" w:rsidRDefault="00983535">
            <w:pPr>
              <w:pStyle w:val="ConsPlusNormal"/>
              <w:jc w:val="both"/>
            </w:pPr>
            <w:r>
              <w:t>17. Домашний адрес (адрес регистрации, фактического проживания), номер телефона (либо иной вид связи)</w:t>
            </w:r>
          </w:p>
        </w:tc>
        <w:tc>
          <w:tcPr>
            <w:tcW w:w="2268" w:type="dxa"/>
          </w:tcPr>
          <w:p w:rsidR="00983535" w:rsidRDefault="00983535">
            <w:pPr>
              <w:pStyle w:val="ConsPlusNormal"/>
            </w:pPr>
          </w:p>
        </w:tc>
      </w:tr>
    </w:tbl>
    <w:p w:rsidR="00983535" w:rsidRDefault="00983535">
      <w:pPr>
        <w:pStyle w:val="ConsPlusNormal"/>
        <w:jc w:val="both"/>
      </w:pPr>
    </w:p>
    <w:p w:rsidR="00983535" w:rsidRDefault="00983535">
      <w:pPr>
        <w:pStyle w:val="ConsPlusNonformat"/>
        <w:jc w:val="both"/>
      </w:pPr>
      <w:r>
        <w:t xml:space="preserve">18.  </w:t>
      </w:r>
      <w:proofErr w:type="gramStart"/>
      <w:r>
        <w:t>Выполняемая  работа  с  начала  трудовой деятельности (включая учебу в</w:t>
      </w:r>
      <w:proofErr w:type="gramEnd"/>
    </w:p>
    <w:p w:rsidR="00983535" w:rsidRDefault="00983535">
      <w:pPr>
        <w:pStyle w:val="ConsPlusNonformat"/>
        <w:jc w:val="both"/>
      </w:pPr>
      <w:r>
        <w:t xml:space="preserve">высших  и средних специальных учебных заведениях, военную службу, работу </w:t>
      </w:r>
      <w:proofErr w:type="gramStart"/>
      <w:r>
        <w:t>по</w:t>
      </w:r>
      <w:proofErr w:type="gramEnd"/>
    </w:p>
    <w:p w:rsidR="00983535" w:rsidRDefault="00983535">
      <w:pPr>
        <w:pStyle w:val="ConsPlusNonformat"/>
        <w:jc w:val="both"/>
      </w:pPr>
      <w:r>
        <w:t>совместительству, предпринимательскую деятельность и т.п.).</w:t>
      </w:r>
    </w:p>
    <w:p w:rsidR="00983535" w:rsidRDefault="00983535">
      <w:pPr>
        <w:pStyle w:val="ConsPlusNonformat"/>
        <w:jc w:val="both"/>
      </w:pPr>
      <w:r>
        <w:t xml:space="preserve">    При  заполнении  данного  пункта  необходимо именовать организации так,</w:t>
      </w:r>
    </w:p>
    <w:p w:rsidR="00983535" w:rsidRDefault="00983535">
      <w:pPr>
        <w:pStyle w:val="ConsPlusNonformat"/>
        <w:jc w:val="both"/>
      </w:pPr>
      <w:r>
        <w:t>как  они  назывались  в  свое  время, военную службу записывать с указанием</w:t>
      </w:r>
    </w:p>
    <w:p w:rsidR="00983535" w:rsidRDefault="00983535">
      <w:pPr>
        <w:pStyle w:val="ConsPlusNonformat"/>
        <w:jc w:val="both"/>
      </w:pPr>
      <w:r>
        <w:t>должности и номера воинской части.</w:t>
      </w:r>
    </w:p>
    <w:p w:rsidR="00983535" w:rsidRDefault="0098353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71"/>
        <w:gridCol w:w="1428"/>
        <w:gridCol w:w="3118"/>
        <w:gridCol w:w="2608"/>
      </w:tblGrid>
      <w:tr w:rsidR="00983535">
        <w:tc>
          <w:tcPr>
            <w:tcW w:w="3299" w:type="dxa"/>
            <w:gridSpan w:val="2"/>
          </w:tcPr>
          <w:p w:rsidR="00983535" w:rsidRDefault="00983535">
            <w:pPr>
              <w:pStyle w:val="ConsPlusNormal"/>
              <w:jc w:val="center"/>
            </w:pPr>
            <w:r>
              <w:t>Месяц и год</w:t>
            </w:r>
          </w:p>
        </w:tc>
        <w:tc>
          <w:tcPr>
            <w:tcW w:w="3118" w:type="dxa"/>
            <w:vMerge w:val="restart"/>
          </w:tcPr>
          <w:p w:rsidR="00983535" w:rsidRDefault="00983535">
            <w:pPr>
              <w:pStyle w:val="ConsPlusNormal"/>
              <w:jc w:val="center"/>
            </w:pPr>
            <w:r>
              <w:t>Должность с указанием организации</w:t>
            </w:r>
          </w:p>
        </w:tc>
        <w:tc>
          <w:tcPr>
            <w:tcW w:w="2608" w:type="dxa"/>
            <w:vMerge w:val="restart"/>
          </w:tcPr>
          <w:p w:rsidR="00983535" w:rsidRDefault="00983535">
            <w:pPr>
              <w:pStyle w:val="ConsPlusNormal"/>
              <w:jc w:val="center"/>
            </w:pPr>
            <w:r>
              <w:t>Адрес организации (в т.ч. за границей)</w:t>
            </w:r>
          </w:p>
        </w:tc>
      </w:tr>
      <w:tr w:rsidR="00983535">
        <w:tc>
          <w:tcPr>
            <w:tcW w:w="1871" w:type="dxa"/>
          </w:tcPr>
          <w:p w:rsidR="00983535" w:rsidRDefault="00983535">
            <w:pPr>
              <w:pStyle w:val="ConsPlusNormal"/>
              <w:jc w:val="center"/>
            </w:pPr>
            <w:r>
              <w:t>поступления</w:t>
            </w:r>
          </w:p>
        </w:tc>
        <w:tc>
          <w:tcPr>
            <w:tcW w:w="1428" w:type="dxa"/>
          </w:tcPr>
          <w:p w:rsidR="00983535" w:rsidRDefault="00983535">
            <w:pPr>
              <w:pStyle w:val="ConsPlusNormal"/>
              <w:jc w:val="center"/>
            </w:pPr>
            <w:r>
              <w:t>ухода</w:t>
            </w:r>
          </w:p>
        </w:tc>
        <w:tc>
          <w:tcPr>
            <w:tcW w:w="3118" w:type="dxa"/>
            <w:vMerge/>
          </w:tcPr>
          <w:p w:rsidR="00983535" w:rsidRDefault="00983535"/>
        </w:tc>
        <w:tc>
          <w:tcPr>
            <w:tcW w:w="2608" w:type="dxa"/>
            <w:vMerge/>
          </w:tcPr>
          <w:p w:rsidR="00983535" w:rsidRDefault="00983535"/>
        </w:tc>
      </w:tr>
      <w:tr w:rsidR="00983535">
        <w:tc>
          <w:tcPr>
            <w:tcW w:w="1871" w:type="dxa"/>
          </w:tcPr>
          <w:p w:rsidR="00983535" w:rsidRDefault="00983535">
            <w:pPr>
              <w:pStyle w:val="ConsPlusNormal"/>
              <w:jc w:val="center"/>
            </w:pPr>
          </w:p>
        </w:tc>
        <w:tc>
          <w:tcPr>
            <w:tcW w:w="1428" w:type="dxa"/>
          </w:tcPr>
          <w:p w:rsidR="00983535" w:rsidRDefault="00983535">
            <w:pPr>
              <w:pStyle w:val="ConsPlusNormal"/>
              <w:jc w:val="center"/>
            </w:pPr>
          </w:p>
        </w:tc>
        <w:tc>
          <w:tcPr>
            <w:tcW w:w="3118" w:type="dxa"/>
          </w:tcPr>
          <w:p w:rsidR="00983535" w:rsidRDefault="00983535">
            <w:pPr>
              <w:pStyle w:val="ConsPlusNormal"/>
              <w:jc w:val="center"/>
            </w:pPr>
          </w:p>
        </w:tc>
        <w:tc>
          <w:tcPr>
            <w:tcW w:w="2608" w:type="dxa"/>
          </w:tcPr>
          <w:p w:rsidR="00983535" w:rsidRDefault="00983535">
            <w:pPr>
              <w:pStyle w:val="ConsPlusNormal"/>
              <w:jc w:val="center"/>
            </w:pPr>
          </w:p>
        </w:tc>
      </w:tr>
      <w:tr w:rsidR="00983535">
        <w:tc>
          <w:tcPr>
            <w:tcW w:w="1871" w:type="dxa"/>
          </w:tcPr>
          <w:p w:rsidR="00983535" w:rsidRDefault="00983535">
            <w:pPr>
              <w:pStyle w:val="ConsPlusNormal"/>
              <w:jc w:val="center"/>
            </w:pPr>
          </w:p>
        </w:tc>
        <w:tc>
          <w:tcPr>
            <w:tcW w:w="1428" w:type="dxa"/>
          </w:tcPr>
          <w:p w:rsidR="00983535" w:rsidRDefault="00983535">
            <w:pPr>
              <w:pStyle w:val="ConsPlusNormal"/>
              <w:jc w:val="center"/>
            </w:pPr>
          </w:p>
        </w:tc>
        <w:tc>
          <w:tcPr>
            <w:tcW w:w="3118" w:type="dxa"/>
          </w:tcPr>
          <w:p w:rsidR="00983535" w:rsidRDefault="00983535">
            <w:pPr>
              <w:pStyle w:val="ConsPlusNormal"/>
              <w:jc w:val="center"/>
            </w:pPr>
          </w:p>
        </w:tc>
        <w:tc>
          <w:tcPr>
            <w:tcW w:w="2608" w:type="dxa"/>
          </w:tcPr>
          <w:p w:rsidR="00983535" w:rsidRDefault="00983535">
            <w:pPr>
              <w:pStyle w:val="ConsPlusNormal"/>
              <w:jc w:val="center"/>
            </w:pPr>
          </w:p>
        </w:tc>
      </w:tr>
      <w:tr w:rsidR="00983535">
        <w:tc>
          <w:tcPr>
            <w:tcW w:w="1871" w:type="dxa"/>
          </w:tcPr>
          <w:p w:rsidR="00983535" w:rsidRDefault="00983535">
            <w:pPr>
              <w:pStyle w:val="ConsPlusNormal"/>
              <w:jc w:val="center"/>
            </w:pPr>
          </w:p>
        </w:tc>
        <w:tc>
          <w:tcPr>
            <w:tcW w:w="1428" w:type="dxa"/>
          </w:tcPr>
          <w:p w:rsidR="00983535" w:rsidRDefault="00983535">
            <w:pPr>
              <w:pStyle w:val="ConsPlusNormal"/>
              <w:jc w:val="center"/>
            </w:pPr>
          </w:p>
        </w:tc>
        <w:tc>
          <w:tcPr>
            <w:tcW w:w="3118" w:type="dxa"/>
          </w:tcPr>
          <w:p w:rsidR="00983535" w:rsidRDefault="00983535">
            <w:pPr>
              <w:pStyle w:val="ConsPlusNormal"/>
              <w:jc w:val="center"/>
            </w:pPr>
          </w:p>
        </w:tc>
        <w:tc>
          <w:tcPr>
            <w:tcW w:w="2608" w:type="dxa"/>
          </w:tcPr>
          <w:p w:rsidR="00983535" w:rsidRDefault="00983535">
            <w:pPr>
              <w:pStyle w:val="ConsPlusNormal"/>
              <w:jc w:val="center"/>
            </w:pPr>
          </w:p>
        </w:tc>
      </w:tr>
      <w:tr w:rsidR="00983535">
        <w:tc>
          <w:tcPr>
            <w:tcW w:w="1871" w:type="dxa"/>
          </w:tcPr>
          <w:p w:rsidR="00983535" w:rsidRDefault="00983535">
            <w:pPr>
              <w:pStyle w:val="ConsPlusNormal"/>
              <w:jc w:val="center"/>
            </w:pPr>
          </w:p>
        </w:tc>
        <w:tc>
          <w:tcPr>
            <w:tcW w:w="1428" w:type="dxa"/>
          </w:tcPr>
          <w:p w:rsidR="00983535" w:rsidRDefault="00983535">
            <w:pPr>
              <w:pStyle w:val="ConsPlusNormal"/>
              <w:jc w:val="center"/>
            </w:pPr>
          </w:p>
        </w:tc>
        <w:tc>
          <w:tcPr>
            <w:tcW w:w="3118" w:type="dxa"/>
          </w:tcPr>
          <w:p w:rsidR="00983535" w:rsidRDefault="00983535">
            <w:pPr>
              <w:pStyle w:val="ConsPlusNormal"/>
              <w:jc w:val="center"/>
            </w:pPr>
          </w:p>
        </w:tc>
        <w:tc>
          <w:tcPr>
            <w:tcW w:w="2608" w:type="dxa"/>
          </w:tcPr>
          <w:p w:rsidR="00983535" w:rsidRDefault="00983535">
            <w:pPr>
              <w:pStyle w:val="ConsPlusNormal"/>
              <w:jc w:val="center"/>
            </w:pPr>
          </w:p>
        </w:tc>
      </w:tr>
      <w:tr w:rsidR="00983535">
        <w:tc>
          <w:tcPr>
            <w:tcW w:w="1871" w:type="dxa"/>
          </w:tcPr>
          <w:p w:rsidR="00983535" w:rsidRDefault="00983535">
            <w:pPr>
              <w:pStyle w:val="ConsPlusNormal"/>
              <w:jc w:val="center"/>
            </w:pPr>
          </w:p>
        </w:tc>
        <w:tc>
          <w:tcPr>
            <w:tcW w:w="1428" w:type="dxa"/>
          </w:tcPr>
          <w:p w:rsidR="00983535" w:rsidRDefault="00983535">
            <w:pPr>
              <w:pStyle w:val="ConsPlusNormal"/>
              <w:jc w:val="center"/>
            </w:pPr>
          </w:p>
        </w:tc>
        <w:tc>
          <w:tcPr>
            <w:tcW w:w="3118" w:type="dxa"/>
          </w:tcPr>
          <w:p w:rsidR="00983535" w:rsidRDefault="00983535">
            <w:pPr>
              <w:pStyle w:val="ConsPlusNormal"/>
              <w:jc w:val="center"/>
            </w:pPr>
          </w:p>
        </w:tc>
        <w:tc>
          <w:tcPr>
            <w:tcW w:w="2608" w:type="dxa"/>
          </w:tcPr>
          <w:p w:rsidR="00983535" w:rsidRDefault="00983535">
            <w:pPr>
              <w:pStyle w:val="ConsPlusNormal"/>
              <w:jc w:val="center"/>
            </w:pPr>
          </w:p>
        </w:tc>
      </w:tr>
      <w:tr w:rsidR="00983535">
        <w:tc>
          <w:tcPr>
            <w:tcW w:w="1871" w:type="dxa"/>
          </w:tcPr>
          <w:p w:rsidR="00983535" w:rsidRDefault="00983535">
            <w:pPr>
              <w:pStyle w:val="ConsPlusNormal"/>
              <w:jc w:val="center"/>
            </w:pPr>
          </w:p>
        </w:tc>
        <w:tc>
          <w:tcPr>
            <w:tcW w:w="1428" w:type="dxa"/>
          </w:tcPr>
          <w:p w:rsidR="00983535" w:rsidRDefault="00983535">
            <w:pPr>
              <w:pStyle w:val="ConsPlusNormal"/>
              <w:jc w:val="center"/>
            </w:pPr>
          </w:p>
        </w:tc>
        <w:tc>
          <w:tcPr>
            <w:tcW w:w="3118" w:type="dxa"/>
          </w:tcPr>
          <w:p w:rsidR="00983535" w:rsidRDefault="00983535">
            <w:pPr>
              <w:pStyle w:val="ConsPlusNormal"/>
              <w:jc w:val="center"/>
            </w:pPr>
          </w:p>
        </w:tc>
        <w:tc>
          <w:tcPr>
            <w:tcW w:w="2608" w:type="dxa"/>
          </w:tcPr>
          <w:p w:rsidR="00983535" w:rsidRDefault="00983535">
            <w:pPr>
              <w:pStyle w:val="ConsPlusNormal"/>
              <w:jc w:val="center"/>
            </w:pPr>
          </w:p>
        </w:tc>
      </w:tr>
      <w:tr w:rsidR="00983535">
        <w:tc>
          <w:tcPr>
            <w:tcW w:w="1871" w:type="dxa"/>
          </w:tcPr>
          <w:p w:rsidR="00983535" w:rsidRDefault="00983535">
            <w:pPr>
              <w:pStyle w:val="ConsPlusNormal"/>
              <w:jc w:val="center"/>
            </w:pPr>
          </w:p>
        </w:tc>
        <w:tc>
          <w:tcPr>
            <w:tcW w:w="1428" w:type="dxa"/>
          </w:tcPr>
          <w:p w:rsidR="00983535" w:rsidRDefault="00983535">
            <w:pPr>
              <w:pStyle w:val="ConsPlusNormal"/>
              <w:jc w:val="center"/>
            </w:pPr>
          </w:p>
        </w:tc>
        <w:tc>
          <w:tcPr>
            <w:tcW w:w="3118" w:type="dxa"/>
          </w:tcPr>
          <w:p w:rsidR="00983535" w:rsidRDefault="00983535">
            <w:pPr>
              <w:pStyle w:val="ConsPlusNormal"/>
              <w:jc w:val="center"/>
            </w:pPr>
          </w:p>
        </w:tc>
        <w:tc>
          <w:tcPr>
            <w:tcW w:w="2608" w:type="dxa"/>
          </w:tcPr>
          <w:p w:rsidR="00983535" w:rsidRDefault="00983535">
            <w:pPr>
              <w:pStyle w:val="ConsPlusNormal"/>
              <w:jc w:val="center"/>
            </w:pPr>
          </w:p>
        </w:tc>
      </w:tr>
      <w:tr w:rsidR="00983535">
        <w:tc>
          <w:tcPr>
            <w:tcW w:w="1871" w:type="dxa"/>
          </w:tcPr>
          <w:p w:rsidR="00983535" w:rsidRDefault="00983535">
            <w:pPr>
              <w:pStyle w:val="ConsPlusNormal"/>
              <w:jc w:val="center"/>
            </w:pPr>
          </w:p>
        </w:tc>
        <w:tc>
          <w:tcPr>
            <w:tcW w:w="1428" w:type="dxa"/>
          </w:tcPr>
          <w:p w:rsidR="00983535" w:rsidRDefault="00983535">
            <w:pPr>
              <w:pStyle w:val="ConsPlusNormal"/>
              <w:jc w:val="center"/>
            </w:pPr>
          </w:p>
        </w:tc>
        <w:tc>
          <w:tcPr>
            <w:tcW w:w="3118" w:type="dxa"/>
          </w:tcPr>
          <w:p w:rsidR="00983535" w:rsidRDefault="00983535">
            <w:pPr>
              <w:pStyle w:val="ConsPlusNormal"/>
              <w:jc w:val="center"/>
            </w:pPr>
          </w:p>
        </w:tc>
        <w:tc>
          <w:tcPr>
            <w:tcW w:w="2608" w:type="dxa"/>
          </w:tcPr>
          <w:p w:rsidR="00983535" w:rsidRDefault="00983535">
            <w:pPr>
              <w:pStyle w:val="ConsPlusNormal"/>
              <w:jc w:val="center"/>
            </w:pPr>
          </w:p>
        </w:tc>
      </w:tr>
      <w:tr w:rsidR="00983535">
        <w:tc>
          <w:tcPr>
            <w:tcW w:w="1871" w:type="dxa"/>
          </w:tcPr>
          <w:p w:rsidR="00983535" w:rsidRDefault="00983535">
            <w:pPr>
              <w:pStyle w:val="ConsPlusNormal"/>
              <w:jc w:val="center"/>
            </w:pPr>
          </w:p>
        </w:tc>
        <w:tc>
          <w:tcPr>
            <w:tcW w:w="1428" w:type="dxa"/>
          </w:tcPr>
          <w:p w:rsidR="00983535" w:rsidRDefault="00983535">
            <w:pPr>
              <w:pStyle w:val="ConsPlusNormal"/>
              <w:jc w:val="center"/>
            </w:pPr>
          </w:p>
        </w:tc>
        <w:tc>
          <w:tcPr>
            <w:tcW w:w="3118" w:type="dxa"/>
          </w:tcPr>
          <w:p w:rsidR="00983535" w:rsidRDefault="00983535">
            <w:pPr>
              <w:pStyle w:val="ConsPlusNormal"/>
              <w:jc w:val="center"/>
            </w:pPr>
          </w:p>
        </w:tc>
        <w:tc>
          <w:tcPr>
            <w:tcW w:w="2608" w:type="dxa"/>
          </w:tcPr>
          <w:p w:rsidR="00983535" w:rsidRDefault="00983535">
            <w:pPr>
              <w:pStyle w:val="ConsPlusNormal"/>
              <w:jc w:val="center"/>
            </w:pPr>
          </w:p>
        </w:tc>
      </w:tr>
    </w:tbl>
    <w:p w:rsidR="00983535" w:rsidRDefault="00983535">
      <w:pPr>
        <w:pStyle w:val="ConsPlusNormal"/>
        <w:jc w:val="both"/>
      </w:pPr>
    </w:p>
    <w:p w:rsidR="00983535" w:rsidRDefault="00983535">
      <w:pPr>
        <w:pStyle w:val="ConsPlusNonformat"/>
        <w:jc w:val="both"/>
      </w:pPr>
      <w:r>
        <w:t>"_____" __________ 20____ г.                    Подпись ___________________</w:t>
      </w:r>
    </w:p>
    <w:p w:rsidR="00983535" w:rsidRDefault="00983535">
      <w:pPr>
        <w:pStyle w:val="ConsPlusNonformat"/>
        <w:jc w:val="both"/>
      </w:pPr>
    </w:p>
    <w:p w:rsidR="00983535" w:rsidRDefault="00983535">
      <w:pPr>
        <w:pStyle w:val="ConsPlusNonformat"/>
        <w:jc w:val="both"/>
      </w:pPr>
      <w:r>
        <w:t>М.П.</w:t>
      </w:r>
    </w:p>
    <w:p w:rsidR="00983535" w:rsidRDefault="00983535">
      <w:pPr>
        <w:pStyle w:val="ConsPlusNonformat"/>
        <w:jc w:val="both"/>
      </w:pPr>
      <w:r>
        <w:t xml:space="preserve">    Фотография  и  данные  о  трудовой  деятельности,  воинской службе и </w:t>
      </w:r>
      <w:proofErr w:type="gramStart"/>
      <w:r>
        <w:t>об</w:t>
      </w:r>
      <w:proofErr w:type="gramEnd"/>
    </w:p>
    <w:p w:rsidR="00983535" w:rsidRDefault="00983535">
      <w:pPr>
        <w:pStyle w:val="ConsPlusNonformat"/>
        <w:jc w:val="both"/>
      </w:pPr>
      <w:r>
        <w:t>учебе  оформляемого лица соответствуют документам, удостоверяющим личность,</w:t>
      </w:r>
    </w:p>
    <w:p w:rsidR="00983535" w:rsidRDefault="00983535">
      <w:pPr>
        <w:pStyle w:val="ConsPlusNonformat"/>
        <w:jc w:val="both"/>
      </w:pPr>
      <w:r>
        <w:t>записям в трудовой книжке, документам об образовании и воинской службе.</w:t>
      </w:r>
    </w:p>
    <w:p w:rsidR="00983535" w:rsidRDefault="00983535">
      <w:pPr>
        <w:pStyle w:val="ConsPlusNonformat"/>
        <w:jc w:val="both"/>
      </w:pPr>
    </w:p>
    <w:p w:rsidR="00983535" w:rsidRDefault="00983535">
      <w:pPr>
        <w:pStyle w:val="ConsPlusNonformat"/>
        <w:jc w:val="both"/>
      </w:pPr>
      <w:r>
        <w:t>"____" _______ 20___ г. ___________________________________________________</w:t>
      </w:r>
    </w:p>
    <w:p w:rsidR="00983535" w:rsidRDefault="00983535">
      <w:pPr>
        <w:pStyle w:val="ConsPlusNonformat"/>
        <w:jc w:val="both"/>
      </w:pPr>
      <w:r>
        <w:t xml:space="preserve">                        (подпись, ФИО, должность работника кадровой службы)</w:t>
      </w:r>
    </w:p>
    <w:p w:rsidR="00983535" w:rsidRDefault="00983535">
      <w:pPr>
        <w:pStyle w:val="ConsPlusNormal"/>
        <w:jc w:val="right"/>
      </w:pPr>
    </w:p>
    <w:p w:rsidR="00983535" w:rsidRDefault="00983535">
      <w:pPr>
        <w:pStyle w:val="ConsPlusNormal"/>
        <w:jc w:val="right"/>
      </w:pPr>
    </w:p>
    <w:p w:rsidR="00983535" w:rsidRDefault="00983535">
      <w:pPr>
        <w:pStyle w:val="ConsPlusNormal"/>
        <w:jc w:val="right"/>
      </w:pPr>
    </w:p>
    <w:p w:rsidR="00983535" w:rsidRDefault="00983535">
      <w:pPr>
        <w:pStyle w:val="ConsPlusNormal"/>
        <w:jc w:val="right"/>
      </w:pPr>
    </w:p>
    <w:p w:rsidR="00983535" w:rsidRDefault="00983535">
      <w:pPr>
        <w:pStyle w:val="ConsPlusNormal"/>
        <w:jc w:val="right"/>
      </w:pPr>
    </w:p>
    <w:p w:rsidR="00983535" w:rsidRDefault="00983535">
      <w:pPr>
        <w:pStyle w:val="ConsPlusNormal"/>
        <w:jc w:val="right"/>
        <w:outlineLvl w:val="1"/>
      </w:pPr>
      <w:r>
        <w:t>Приложение 3</w:t>
      </w:r>
    </w:p>
    <w:p w:rsidR="00983535" w:rsidRDefault="00983535">
      <w:pPr>
        <w:pStyle w:val="ConsPlusNormal"/>
        <w:jc w:val="right"/>
      </w:pPr>
      <w:r>
        <w:t>к рекомендациям</w:t>
      </w:r>
    </w:p>
    <w:p w:rsidR="00983535" w:rsidRDefault="00983535">
      <w:pPr>
        <w:pStyle w:val="ConsPlusNormal"/>
        <w:jc w:val="right"/>
      </w:pPr>
      <w:r>
        <w:t>по формированию и подготовке резерва</w:t>
      </w:r>
    </w:p>
    <w:p w:rsidR="00983535" w:rsidRDefault="00983535">
      <w:pPr>
        <w:pStyle w:val="ConsPlusNormal"/>
        <w:jc w:val="right"/>
      </w:pPr>
      <w:r>
        <w:t>управленческих кадров муниципального образования</w:t>
      </w:r>
    </w:p>
    <w:p w:rsidR="00983535" w:rsidRDefault="00983535">
      <w:pPr>
        <w:pStyle w:val="ConsPlusNormal"/>
        <w:jc w:val="right"/>
      </w:pPr>
      <w:r>
        <w:t>Ивановской области образования Ивановской области</w:t>
      </w:r>
    </w:p>
    <w:p w:rsidR="00983535" w:rsidRDefault="00983535">
      <w:pPr>
        <w:pStyle w:val="ConsPlusNormal"/>
        <w:jc w:val="right"/>
      </w:pPr>
    </w:p>
    <w:p w:rsidR="00983535" w:rsidRDefault="00983535">
      <w:pPr>
        <w:pStyle w:val="ConsPlusNonformat"/>
        <w:jc w:val="both"/>
      </w:pPr>
      <w:r>
        <w:t xml:space="preserve">                                    В комиссию по формированию и подготовке</w:t>
      </w:r>
    </w:p>
    <w:p w:rsidR="00983535" w:rsidRDefault="00983535">
      <w:pPr>
        <w:pStyle w:val="ConsPlusNonformat"/>
        <w:jc w:val="both"/>
      </w:pPr>
      <w:r>
        <w:t xml:space="preserve">                                    резерва управленческих кадров</w:t>
      </w:r>
    </w:p>
    <w:p w:rsidR="00983535" w:rsidRDefault="00983535">
      <w:pPr>
        <w:pStyle w:val="ConsPlusNonformat"/>
        <w:jc w:val="both"/>
      </w:pPr>
      <w:r>
        <w:t xml:space="preserve">                                   ________________________________________</w:t>
      </w:r>
    </w:p>
    <w:p w:rsidR="00983535" w:rsidRDefault="00983535">
      <w:pPr>
        <w:pStyle w:val="ConsPlusNonformat"/>
        <w:jc w:val="both"/>
      </w:pPr>
      <w:r>
        <w:t xml:space="preserve">                                   </w:t>
      </w:r>
      <w:proofErr w:type="gramStart"/>
      <w:r>
        <w:t>(указывается наименование муниципального</w:t>
      </w:r>
      <w:proofErr w:type="gramEnd"/>
    </w:p>
    <w:p w:rsidR="00983535" w:rsidRDefault="00983535">
      <w:pPr>
        <w:pStyle w:val="ConsPlusNonformat"/>
        <w:jc w:val="both"/>
      </w:pPr>
      <w:r>
        <w:t xml:space="preserve">                                        образования Ивановской области)</w:t>
      </w:r>
    </w:p>
    <w:p w:rsidR="00983535" w:rsidRDefault="00983535">
      <w:pPr>
        <w:pStyle w:val="ConsPlusNonformat"/>
        <w:jc w:val="both"/>
      </w:pPr>
      <w:r>
        <w:t xml:space="preserve">                                   _______________________________________,</w:t>
      </w:r>
    </w:p>
    <w:p w:rsidR="00983535" w:rsidRDefault="00983535">
      <w:pPr>
        <w:pStyle w:val="ConsPlusNonformat"/>
        <w:jc w:val="both"/>
      </w:pPr>
      <w:r>
        <w:t xml:space="preserve">                                                     (ФИО)</w:t>
      </w:r>
    </w:p>
    <w:p w:rsidR="00983535" w:rsidRDefault="00983535">
      <w:pPr>
        <w:pStyle w:val="ConsPlusNonformat"/>
        <w:jc w:val="both"/>
      </w:pPr>
      <w:r>
        <w:t xml:space="preserve">                                   проживающег</w:t>
      </w:r>
      <w:proofErr w:type="gramStart"/>
      <w:r>
        <w:t>о(</w:t>
      </w:r>
      <w:proofErr w:type="gramEnd"/>
      <w:r>
        <w:t>ей) по адресу: ____________</w:t>
      </w:r>
    </w:p>
    <w:p w:rsidR="00983535" w:rsidRDefault="00983535">
      <w:pPr>
        <w:pStyle w:val="ConsPlusNonformat"/>
        <w:jc w:val="both"/>
      </w:pPr>
      <w:r>
        <w:t xml:space="preserve">                                   ________________________________________</w:t>
      </w:r>
    </w:p>
    <w:p w:rsidR="00983535" w:rsidRDefault="00983535">
      <w:pPr>
        <w:pStyle w:val="ConsPlusNonformat"/>
        <w:jc w:val="both"/>
      </w:pPr>
      <w:r>
        <w:t xml:space="preserve">                                   _______________________________________,</w:t>
      </w:r>
    </w:p>
    <w:p w:rsidR="00983535" w:rsidRDefault="00983535">
      <w:pPr>
        <w:pStyle w:val="ConsPlusNonformat"/>
        <w:jc w:val="both"/>
      </w:pPr>
      <w:r>
        <w:t xml:space="preserve">                                   документ, удостоверяющий личность:</w:t>
      </w:r>
    </w:p>
    <w:p w:rsidR="00983535" w:rsidRDefault="00983535">
      <w:pPr>
        <w:pStyle w:val="ConsPlusNonformat"/>
        <w:jc w:val="both"/>
      </w:pPr>
      <w:r>
        <w:t xml:space="preserve">                                   ________________________________________</w:t>
      </w:r>
    </w:p>
    <w:p w:rsidR="00983535" w:rsidRDefault="00983535">
      <w:pPr>
        <w:pStyle w:val="ConsPlusNonformat"/>
        <w:jc w:val="both"/>
      </w:pPr>
      <w:r>
        <w:t xml:space="preserve">                                   серия _________ N _____________________,</w:t>
      </w:r>
    </w:p>
    <w:p w:rsidR="00983535" w:rsidRDefault="00983535">
      <w:pPr>
        <w:pStyle w:val="ConsPlusNonformat"/>
        <w:jc w:val="both"/>
      </w:pPr>
      <w:r>
        <w:t xml:space="preserve">                                   когда, кем </w:t>
      </w:r>
      <w:proofErr w:type="gramStart"/>
      <w:r>
        <w:t>выдан</w:t>
      </w:r>
      <w:proofErr w:type="gramEnd"/>
      <w:r>
        <w:t xml:space="preserve"> _______________________</w:t>
      </w:r>
    </w:p>
    <w:p w:rsidR="00983535" w:rsidRDefault="00983535">
      <w:pPr>
        <w:pStyle w:val="ConsPlusNonformat"/>
        <w:jc w:val="both"/>
      </w:pPr>
      <w:r>
        <w:t xml:space="preserve">                                   _______________________________________,</w:t>
      </w:r>
    </w:p>
    <w:p w:rsidR="00983535" w:rsidRDefault="00983535">
      <w:pPr>
        <w:pStyle w:val="ConsPlusNormal"/>
        <w:jc w:val="both"/>
      </w:pPr>
    </w:p>
    <w:p w:rsidR="00983535" w:rsidRDefault="00983535">
      <w:pPr>
        <w:pStyle w:val="ConsPlusNormal"/>
        <w:jc w:val="center"/>
      </w:pPr>
      <w:bookmarkStart w:id="5" w:name="P374"/>
      <w:bookmarkEnd w:id="5"/>
      <w:r>
        <w:t>согласие</w:t>
      </w:r>
    </w:p>
    <w:p w:rsidR="00983535" w:rsidRDefault="00983535">
      <w:pPr>
        <w:pStyle w:val="ConsPlusNormal"/>
        <w:jc w:val="center"/>
      </w:pPr>
      <w:r>
        <w:t>на обработку персональных данных.</w:t>
      </w:r>
    </w:p>
    <w:p w:rsidR="00983535" w:rsidRDefault="00983535">
      <w:pPr>
        <w:pStyle w:val="ConsPlusNormal"/>
        <w:jc w:val="center"/>
      </w:pPr>
    </w:p>
    <w:p w:rsidR="00983535" w:rsidRDefault="00983535">
      <w:pPr>
        <w:pStyle w:val="ConsPlusNormal"/>
        <w:ind w:firstLine="540"/>
        <w:jc w:val="both"/>
      </w:pPr>
      <w:proofErr w:type="gramStart"/>
      <w:r>
        <w:t>Даю согласие на обработку администрацией (наименование муниципального образования Ивановской области), комиссией по формированию и подготовке резерва управленческих кадров (наименование муниципального образования Ивановской области) своих персональных данных с использованием средств автоматизации и без использования средств автоматизации, с целью моего участия в конкурсе по отбору для включения в резерв управленческих кадров (наименование муниципального образования Ивановской области) и дальнейшего моего нахождения в составе</w:t>
      </w:r>
      <w:proofErr w:type="gramEnd"/>
      <w:r>
        <w:t xml:space="preserve"> резерва управленческих кадров (наименование муниципального образования Ивановской области) на основании и в порядке, установленных (наименование правового </w:t>
      </w:r>
      <w:proofErr w:type="gramStart"/>
      <w:r>
        <w:t>акта органа местного самоуправления муниципального образования Ивановской области</w:t>
      </w:r>
      <w:proofErr w:type="gramEnd"/>
      <w:r>
        <w:t>).</w:t>
      </w:r>
    </w:p>
    <w:p w:rsidR="00983535" w:rsidRDefault="00983535">
      <w:pPr>
        <w:pStyle w:val="ConsPlusNormal"/>
        <w:spacing w:before="220"/>
        <w:ind w:firstLine="540"/>
        <w:jc w:val="both"/>
      </w:pPr>
      <w:r>
        <w:t>Согласие дано на обработку следующих персональных данных:</w:t>
      </w:r>
    </w:p>
    <w:p w:rsidR="00983535" w:rsidRDefault="00983535">
      <w:pPr>
        <w:pStyle w:val="ConsPlusNormal"/>
        <w:spacing w:before="220"/>
        <w:ind w:firstLine="540"/>
        <w:jc w:val="both"/>
      </w:pPr>
      <w:r>
        <w:t>- фамилия, имя, отчество;</w:t>
      </w:r>
    </w:p>
    <w:p w:rsidR="00983535" w:rsidRDefault="00983535">
      <w:pPr>
        <w:pStyle w:val="ConsPlusNormal"/>
        <w:spacing w:before="220"/>
        <w:ind w:firstLine="540"/>
        <w:jc w:val="both"/>
      </w:pPr>
      <w:r>
        <w:t>- сведения об изменении фамилии, имени, отчества;</w:t>
      </w:r>
    </w:p>
    <w:p w:rsidR="00983535" w:rsidRDefault="00983535">
      <w:pPr>
        <w:pStyle w:val="ConsPlusNormal"/>
        <w:spacing w:before="220"/>
        <w:ind w:firstLine="540"/>
        <w:jc w:val="both"/>
      </w:pPr>
      <w:r>
        <w:t>- год, число и месяц рождения;</w:t>
      </w:r>
    </w:p>
    <w:p w:rsidR="00983535" w:rsidRDefault="00983535">
      <w:pPr>
        <w:pStyle w:val="ConsPlusNormal"/>
        <w:spacing w:before="220"/>
        <w:ind w:firstLine="540"/>
        <w:jc w:val="both"/>
      </w:pPr>
      <w:r>
        <w:t>- фотография;</w:t>
      </w:r>
    </w:p>
    <w:p w:rsidR="00983535" w:rsidRDefault="00983535">
      <w:pPr>
        <w:pStyle w:val="ConsPlusNormal"/>
        <w:spacing w:before="220"/>
        <w:ind w:firstLine="540"/>
        <w:jc w:val="both"/>
      </w:pPr>
      <w:r>
        <w:t>- место рождения, домашний адрес (адрес регистрации, фактического проживания);</w:t>
      </w:r>
    </w:p>
    <w:p w:rsidR="00983535" w:rsidRDefault="00983535">
      <w:pPr>
        <w:pStyle w:val="ConsPlusNormal"/>
        <w:spacing w:before="220"/>
        <w:ind w:firstLine="540"/>
        <w:jc w:val="both"/>
      </w:pPr>
      <w:r>
        <w:t>- сведения о наличии судимости;</w:t>
      </w:r>
    </w:p>
    <w:p w:rsidR="00983535" w:rsidRDefault="00983535">
      <w:pPr>
        <w:pStyle w:val="ConsPlusNormal"/>
        <w:spacing w:before="220"/>
        <w:ind w:firstLine="540"/>
        <w:jc w:val="both"/>
      </w:pPr>
      <w:r>
        <w:t>- сведения о семейном положении, о наличии детей;</w:t>
      </w:r>
    </w:p>
    <w:p w:rsidR="00983535" w:rsidRDefault="00983535">
      <w:pPr>
        <w:pStyle w:val="ConsPlusNormal"/>
        <w:spacing w:before="220"/>
        <w:ind w:firstLine="540"/>
        <w:jc w:val="both"/>
      </w:pPr>
      <w:r>
        <w:t>- сведения о месте работы (службы), занимаемой (замещаемой) должности;</w:t>
      </w:r>
    </w:p>
    <w:p w:rsidR="00983535" w:rsidRDefault="00983535">
      <w:pPr>
        <w:pStyle w:val="ConsPlusNormal"/>
        <w:spacing w:before="220"/>
        <w:ind w:firstLine="540"/>
        <w:jc w:val="both"/>
      </w:pPr>
      <w:r>
        <w:t xml:space="preserve">- сведения о классном чине федеральной гражданской службы, дипломатическом ранге, воинском или специальном звании, классном чине правоохранительной службы, классном чине </w:t>
      </w:r>
      <w:r>
        <w:lastRenderedPageBreak/>
        <w:t>гражданской службы субъекта Российской Федерации, квалификационном разряде государственной службы, классном чине муниципальной службы;</w:t>
      </w:r>
    </w:p>
    <w:p w:rsidR="00983535" w:rsidRDefault="00983535">
      <w:pPr>
        <w:pStyle w:val="ConsPlusNormal"/>
        <w:spacing w:before="220"/>
        <w:ind w:firstLine="540"/>
        <w:jc w:val="both"/>
      </w:pPr>
      <w:r>
        <w:t>- сведения об образовании с указанием наименования образовательной организации, выдавшей документ об образовании и (или) квалификации, года окончания обучения, направления подготовки (специальности) и квалификации (степени);</w:t>
      </w:r>
    </w:p>
    <w:p w:rsidR="00983535" w:rsidRDefault="00983535">
      <w:pPr>
        <w:pStyle w:val="ConsPlusNormal"/>
        <w:spacing w:before="220"/>
        <w:ind w:firstLine="540"/>
        <w:jc w:val="both"/>
      </w:pPr>
      <w:r>
        <w:t>- сведения о наличии ученой степени, звания;</w:t>
      </w:r>
    </w:p>
    <w:p w:rsidR="00983535" w:rsidRDefault="00983535">
      <w:pPr>
        <w:pStyle w:val="ConsPlusNormal"/>
        <w:spacing w:before="220"/>
        <w:ind w:firstLine="540"/>
        <w:jc w:val="both"/>
      </w:pPr>
      <w:r>
        <w:t>- сведения о наличии или отсутствии знаний иностранных языков, уровне знаний иностранных языков;</w:t>
      </w:r>
    </w:p>
    <w:p w:rsidR="00983535" w:rsidRDefault="00983535">
      <w:pPr>
        <w:pStyle w:val="ConsPlusNormal"/>
        <w:spacing w:before="220"/>
        <w:ind w:firstLine="540"/>
        <w:jc w:val="both"/>
      </w:pPr>
      <w:r>
        <w:t>- сведения о наградах и званиях;</w:t>
      </w:r>
    </w:p>
    <w:p w:rsidR="00983535" w:rsidRDefault="00983535">
      <w:pPr>
        <w:pStyle w:val="ConsPlusNormal"/>
        <w:spacing w:before="220"/>
        <w:ind w:firstLine="540"/>
        <w:jc w:val="both"/>
      </w:pPr>
      <w:r>
        <w:t>- сведения о воинской обязанности;</w:t>
      </w:r>
    </w:p>
    <w:p w:rsidR="00983535" w:rsidRDefault="00983535">
      <w:pPr>
        <w:pStyle w:val="ConsPlusNormal"/>
        <w:spacing w:before="220"/>
        <w:ind w:firstLine="540"/>
        <w:jc w:val="both"/>
      </w:pPr>
      <w:r>
        <w:t>- сведения о службе в вооруженных силах, органах безопасности и правопорядка (период прохождения, вид службы, должность/звание);</w:t>
      </w:r>
    </w:p>
    <w:p w:rsidR="00983535" w:rsidRDefault="00983535">
      <w:pPr>
        <w:pStyle w:val="ConsPlusNormal"/>
        <w:spacing w:before="220"/>
        <w:ind w:firstLine="540"/>
        <w:jc w:val="both"/>
      </w:pPr>
      <w:r>
        <w:t>- паспортные данные.</w:t>
      </w:r>
    </w:p>
    <w:p w:rsidR="00983535" w:rsidRDefault="00983535">
      <w:pPr>
        <w:pStyle w:val="ConsPlusNormal"/>
        <w:spacing w:before="220"/>
        <w:ind w:firstLine="540"/>
        <w:jc w:val="both"/>
      </w:pPr>
      <w:proofErr w:type="gramStart"/>
      <w:r>
        <w:t>Действия с моими персональными данными, необходимыми для формирования резерва управленческих кадров (наименование муниципального образования) Ивановской области и работы с резервом управленческих кадров (наименование муниципального образования) Ивановской области, включают в себя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983535" w:rsidRDefault="00983535">
      <w:pPr>
        <w:pStyle w:val="ConsPlusNormal"/>
        <w:spacing w:before="220"/>
        <w:ind w:firstLine="540"/>
        <w:jc w:val="both"/>
      </w:pPr>
      <w:r>
        <w:t xml:space="preserve">Настоящее согласие действует </w:t>
      </w:r>
      <w:proofErr w:type="gramStart"/>
      <w:r>
        <w:t>с даты</w:t>
      </w:r>
      <w:proofErr w:type="gramEnd"/>
      <w:r>
        <w:t xml:space="preserve"> его представления до даты его отзыва. Отзыв настоящего согласия осуществляется в письменной форме путем подачи заявления в администрацию (наименование муниципального образования) Ивановской области.</w:t>
      </w:r>
    </w:p>
    <w:p w:rsidR="00983535" w:rsidRDefault="00983535">
      <w:pPr>
        <w:pStyle w:val="ConsPlusNormal"/>
        <w:ind w:firstLine="540"/>
        <w:jc w:val="both"/>
      </w:pPr>
    </w:p>
    <w:p w:rsidR="00983535" w:rsidRDefault="00983535">
      <w:pPr>
        <w:pStyle w:val="ConsPlusNonformat"/>
        <w:jc w:val="both"/>
      </w:pPr>
      <w:r>
        <w:t>"____" ___________ 20___ г.      __________________ _______________________</w:t>
      </w:r>
    </w:p>
    <w:p w:rsidR="00983535" w:rsidRDefault="00983535">
      <w:pPr>
        <w:pStyle w:val="ConsPlusNonformat"/>
        <w:jc w:val="both"/>
      </w:pPr>
      <w:r>
        <w:t xml:space="preserve">                                       подпись                ФИО</w:t>
      </w:r>
    </w:p>
    <w:p w:rsidR="00983535" w:rsidRDefault="00983535">
      <w:pPr>
        <w:pStyle w:val="ConsPlusNormal"/>
        <w:jc w:val="right"/>
      </w:pPr>
    </w:p>
    <w:p w:rsidR="00983535" w:rsidRDefault="00983535">
      <w:pPr>
        <w:pStyle w:val="ConsPlusNormal"/>
        <w:jc w:val="right"/>
      </w:pPr>
    </w:p>
    <w:p w:rsidR="00983535" w:rsidRDefault="00983535">
      <w:pPr>
        <w:pStyle w:val="ConsPlusNormal"/>
        <w:jc w:val="right"/>
      </w:pPr>
    </w:p>
    <w:p w:rsidR="00983535" w:rsidRDefault="00983535">
      <w:pPr>
        <w:pStyle w:val="ConsPlusNormal"/>
        <w:jc w:val="right"/>
      </w:pPr>
    </w:p>
    <w:p w:rsidR="00983535" w:rsidRDefault="00983535">
      <w:pPr>
        <w:pStyle w:val="ConsPlusNormal"/>
        <w:jc w:val="right"/>
      </w:pPr>
    </w:p>
    <w:p w:rsidR="00983535" w:rsidRDefault="00983535">
      <w:pPr>
        <w:pStyle w:val="ConsPlusNormal"/>
        <w:jc w:val="right"/>
        <w:outlineLvl w:val="1"/>
      </w:pPr>
      <w:r>
        <w:t>Приложение 4</w:t>
      </w:r>
    </w:p>
    <w:p w:rsidR="00983535" w:rsidRDefault="00983535">
      <w:pPr>
        <w:pStyle w:val="ConsPlusNormal"/>
        <w:jc w:val="right"/>
      </w:pPr>
      <w:r>
        <w:t>к рекомендациям</w:t>
      </w:r>
    </w:p>
    <w:p w:rsidR="00983535" w:rsidRDefault="00983535">
      <w:pPr>
        <w:pStyle w:val="ConsPlusNormal"/>
        <w:jc w:val="right"/>
      </w:pPr>
      <w:r>
        <w:t>по формированию и подготовке резерва</w:t>
      </w:r>
    </w:p>
    <w:p w:rsidR="00983535" w:rsidRDefault="00983535">
      <w:pPr>
        <w:pStyle w:val="ConsPlusNormal"/>
        <w:jc w:val="right"/>
      </w:pPr>
      <w:r>
        <w:t>управленческих кадров муниципального образования</w:t>
      </w:r>
    </w:p>
    <w:p w:rsidR="00983535" w:rsidRDefault="00983535">
      <w:pPr>
        <w:pStyle w:val="ConsPlusNormal"/>
        <w:jc w:val="right"/>
      </w:pPr>
      <w:r>
        <w:t>Ивановской области</w:t>
      </w:r>
    </w:p>
    <w:p w:rsidR="00983535" w:rsidRDefault="00983535">
      <w:pPr>
        <w:pStyle w:val="ConsPlusNormal"/>
        <w:jc w:val="right"/>
      </w:pPr>
    </w:p>
    <w:p w:rsidR="00983535" w:rsidRDefault="00983535">
      <w:pPr>
        <w:pStyle w:val="ConsPlusNonformat"/>
        <w:jc w:val="both"/>
      </w:pPr>
      <w:r>
        <w:t xml:space="preserve">                                    В комиссию по формированию и подготовке</w:t>
      </w:r>
    </w:p>
    <w:p w:rsidR="00983535" w:rsidRDefault="00983535">
      <w:pPr>
        <w:pStyle w:val="ConsPlusNonformat"/>
        <w:jc w:val="both"/>
      </w:pPr>
      <w:r>
        <w:t xml:space="preserve">                                    резерва управленческих кадров</w:t>
      </w:r>
    </w:p>
    <w:p w:rsidR="00983535" w:rsidRDefault="00983535">
      <w:pPr>
        <w:pStyle w:val="ConsPlusNonformat"/>
        <w:jc w:val="both"/>
      </w:pPr>
      <w:r>
        <w:t xml:space="preserve">                                   ________________________________________</w:t>
      </w:r>
    </w:p>
    <w:p w:rsidR="00983535" w:rsidRDefault="00983535">
      <w:pPr>
        <w:pStyle w:val="ConsPlusNonformat"/>
        <w:jc w:val="both"/>
      </w:pPr>
      <w:r>
        <w:t xml:space="preserve">                                   </w:t>
      </w:r>
      <w:proofErr w:type="gramStart"/>
      <w:r>
        <w:t>(указывается наименование муниципального</w:t>
      </w:r>
      <w:proofErr w:type="gramEnd"/>
    </w:p>
    <w:p w:rsidR="00983535" w:rsidRDefault="00983535">
      <w:pPr>
        <w:pStyle w:val="ConsPlusNonformat"/>
        <w:jc w:val="both"/>
      </w:pPr>
      <w:r>
        <w:t xml:space="preserve">                                       образования Ивановской области)</w:t>
      </w:r>
    </w:p>
    <w:p w:rsidR="00983535" w:rsidRDefault="00983535">
      <w:pPr>
        <w:pStyle w:val="ConsPlusNonformat"/>
        <w:jc w:val="both"/>
      </w:pPr>
    </w:p>
    <w:p w:rsidR="00983535" w:rsidRDefault="00983535">
      <w:pPr>
        <w:pStyle w:val="ConsPlusNonformat"/>
        <w:jc w:val="both"/>
      </w:pPr>
      <w:bookmarkStart w:id="6" w:name="P417"/>
      <w:bookmarkEnd w:id="6"/>
      <w:r>
        <w:t xml:space="preserve">                                Ходатайство</w:t>
      </w:r>
    </w:p>
    <w:p w:rsidR="00983535" w:rsidRDefault="00983535">
      <w:pPr>
        <w:pStyle w:val="ConsPlusNonformat"/>
        <w:jc w:val="both"/>
      </w:pPr>
      <w:r>
        <w:t xml:space="preserve">                о включении в резерв управленческих кадров</w:t>
      </w:r>
    </w:p>
    <w:p w:rsidR="00983535" w:rsidRDefault="00983535">
      <w:pPr>
        <w:pStyle w:val="ConsPlusNonformat"/>
        <w:jc w:val="both"/>
      </w:pPr>
      <w:r>
        <w:t>___________________________________________________________________________</w:t>
      </w:r>
    </w:p>
    <w:p w:rsidR="00983535" w:rsidRDefault="00983535">
      <w:pPr>
        <w:pStyle w:val="ConsPlusNonformat"/>
        <w:jc w:val="both"/>
      </w:pPr>
      <w:r>
        <w:t xml:space="preserve">       (наименование муниципального образования Ивановской области)</w:t>
      </w:r>
    </w:p>
    <w:p w:rsidR="00983535" w:rsidRDefault="00983535">
      <w:pPr>
        <w:pStyle w:val="ConsPlusNonformat"/>
        <w:jc w:val="both"/>
      </w:pPr>
    </w:p>
    <w:p w:rsidR="00983535" w:rsidRDefault="00983535">
      <w:pPr>
        <w:pStyle w:val="ConsPlusNonformat"/>
        <w:jc w:val="both"/>
      </w:pPr>
      <w:r>
        <w:t>___________________________________________________________________________</w:t>
      </w:r>
    </w:p>
    <w:p w:rsidR="00983535" w:rsidRDefault="00983535">
      <w:pPr>
        <w:pStyle w:val="ConsPlusNonformat"/>
        <w:jc w:val="both"/>
      </w:pPr>
      <w:r>
        <w:lastRenderedPageBreak/>
        <w:t xml:space="preserve">           (указывается наименование представляющей организации)</w:t>
      </w:r>
    </w:p>
    <w:p w:rsidR="00983535" w:rsidRDefault="00983535">
      <w:pPr>
        <w:pStyle w:val="ConsPlusNonformat"/>
        <w:jc w:val="both"/>
      </w:pPr>
      <w:r>
        <w:t>___________________________________________________________________________</w:t>
      </w:r>
    </w:p>
    <w:p w:rsidR="00983535" w:rsidRDefault="00983535">
      <w:pPr>
        <w:pStyle w:val="ConsPlusNonformat"/>
        <w:jc w:val="both"/>
      </w:pPr>
      <w:r>
        <w:t>___________________________________________________________________________</w:t>
      </w:r>
    </w:p>
    <w:p w:rsidR="00983535" w:rsidRDefault="00983535">
      <w:pPr>
        <w:pStyle w:val="ConsPlusNonformat"/>
        <w:jc w:val="both"/>
      </w:pPr>
      <w:r>
        <w:t>представляет ______________________________________________________________</w:t>
      </w:r>
    </w:p>
    <w:p w:rsidR="00983535" w:rsidRDefault="00983535">
      <w:pPr>
        <w:pStyle w:val="ConsPlusNonformat"/>
        <w:jc w:val="both"/>
      </w:pPr>
      <w:r>
        <w:t xml:space="preserve">             (ФИО кандидата для зачисления в резерв управленческих кадров)</w:t>
      </w:r>
    </w:p>
    <w:p w:rsidR="00983535" w:rsidRDefault="00983535">
      <w:pPr>
        <w:pStyle w:val="ConsPlusNonformat"/>
        <w:jc w:val="both"/>
      </w:pPr>
      <w:r>
        <w:t>для зачисления в резерв управленческих кадров _____________________________</w:t>
      </w:r>
    </w:p>
    <w:p w:rsidR="00983535" w:rsidRDefault="00983535">
      <w:pPr>
        <w:pStyle w:val="ConsPlusNonformat"/>
        <w:jc w:val="both"/>
      </w:pPr>
      <w:r>
        <w:t>___________________________________________________________________________</w:t>
      </w:r>
    </w:p>
    <w:p w:rsidR="00983535" w:rsidRDefault="00983535">
      <w:pPr>
        <w:pStyle w:val="ConsPlusNonformat"/>
        <w:jc w:val="both"/>
      </w:pPr>
      <w:r>
        <w:t xml:space="preserve">       (наименование муниципального образования Ивановской области)</w:t>
      </w:r>
    </w:p>
    <w:p w:rsidR="00983535" w:rsidRDefault="00983535">
      <w:pPr>
        <w:pStyle w:val="ConsPlusNonformat"/>
        <w:jc w:val="both"/>
      </w:pPr>
      <w:r>
        <w:t xml:space="preserve">    Далее  дать  оценку  профессиональных,  деловых  и  личностных  качеств</w:t>
      </w:r>
    </w:p>
    <w:p w:rsidR="00983535" w:rsidRDefault="00983535">
      <w:pPr>
        <w:pStyle w:val="ConsPlusNonformat"/>
        <w:jc w:val="both"/>
      </w:pPr>
      <w:proofErr w:type="gramStart"/>
      <w:r>
        <w:t>(профессиональная    компетентность,   опыт   работы,   деловые   качества,</w:t>
      </w:r>
      <w:proofErr w:type="gramEnd"/>
    </w:p>
    <w:p w:rsidR="00983535" w:rsidRDefault="00983535">
      <w:pPr>
        <w:pStyle w:val="ConsPlusNonformat"/>
        <w:jc w:val="both"/>
      </w:pPr>
      <w:r>
        <w:t>нравственные качества, моральный облик).</w:t>
      </w:r>
    </w:p>
    <w:p w:rsidR="00983535" w:rsidRDefault="00983535">
      <w:pPr>
        <w:pStyle w:val="ConsPlusNonformat"/>
        <w:jc w:val="both"/>
      </w:pPr>
    </w:p>
    <w:p w:rsidR="00983535" w:rsidRDefault="00983535">
      <w:pPr>
        <w:pStyle w:val="ConsPlusNonformat"/>
        <w:jc w:val="both"/>
      </w:pPr>
      <w:r>
        <w:t>Должность                  подпись                      расшифровка подписи</w:t>
      </w:r>
    </w:p>
    <w:p w:rsidR="00983535" w:rsidRDefault="00983535">
      <w:pPr>
        <w:pStyle w:val="ConsPlusNonformat"/>
        <w:jc w:val="both"/>
      </w:pPr>
    </w:p>
    <w:p w:rsidR="00983535" w:rsidRDefault="00983535">
      <w:pPr>
        <w:pStyle w:val="ConsPlusNonformat"/>
        <w:jc w:val="both"/>
      </w:pPr>
      <w:r>
        <w:t xml:space="preserve">                                               "____" ____________ 20___ г.</w:t>
      </w:r>
    </w:p>
    <w:p w:rsidR="00983535" w:rsidRDefault="00983535">
      <w:pPr>
        <w:pStyle w:val="ConsPlusNormal"/>
        <w:ind w:firstLine="540"/>
        <w:jc w:val="both"/>
      </w:pPr>
    </w:p>
    <w:p w:rsidR="00983535" w:rsidRDefault="00983535">
      <w:pPr>
        <w:pStyle w:val="ConsPlusNormal"/>
        <w:ind w:firstLine="540"/>
        <w:jc w:val="both"/>
      </w:pPr>
    </w:p>
    <w:p w:rsidR="00983535" w:rsidRDefault="00983535">
      <w:pPr>
        <w:pStyle w:val="ConsPlusNormal"/>
        <w:ind w:firstLine="540"/>
        <w:jc w:val="both"/>
      </w:pPr>
    </w:p>
    <w:p w:rsidR="00983535" w:rsidRDefault="00983535">
      <w:pPr>
        <w:pStyle w:val="ConsPlusNormal"/>
        <w:ind w:firstLine="540"/>
        <w:jc w:val="both"/>
      </w:pPr>
    </w:p>
    <w:p w:rsidR="00983535" w:rsidRDefault="00983535">
      <w:pPr>
        <w:pStyle w:val="ConsPlusNormal"/>
        <w:ind w:firstLine="540"/>
        <w:jc w:val="both"/>
      </w:pPr>
    </w:p>
    <w:p w:rsidR="00983535" w:rsidRDefault="00983535">
      <w:pPr>
        <w:pStyle w:val="ConsPlusNormal"/>
        <w:jc w:val="right"/>
        <w:outlineLvl w:val="1"/>
      </w:pPr>
      <w:r>
        <w:t>Приложение 5</w:t>
      </w:r>
    </w:p>
    <w:p w:rsidR="00983535" w:rsidRDefault="00983535">
      <w:pPr>
        <w:pStyle w:val="ConsPlusNormal"/>
        <w:jc w:val="right"/>
      </w:pPr>
      <w:r>
        <w:t>к рекомендациям</w:t>
      </w:r>
    </w:p>
    <w:p w:rsidR="00983535" w:rsidRDefault="00983535">
      <w:pPr>
        <w:pStyle w:val="ConsPlusNormal"/>
        <w:jc w:val="right"/>
      </w:pPr>
      <w:r>
        <w:t>по формированию и подготовке резерва</w:t>
      </w:r>
    </w:p>
    <w:p w:rsidR="00983535" w:rsidRDefault="00983535">
      <w:pPr>
        <w:pStyle w:val="ConsPlusNormal"/>
        <w:jc w:val="right"/>
      </w:pPr>
      <w:r>
        <w:t>управленческих кадров муниципального образования</w:t>
      </w:r>
    </w:p>
    <w:p w:rsidR="00983535" w:rsidRDefault="00983535">
      <w:pPr>
        <w:pStyle w:val="ConsPlusNormal"/>
        <w:jc w:val="right"/>
      </w:pPr>
      <w:r>
        <w:t>Ивановской области</w:t>
      </w:r>
    </w:p>
    <w:p w:rsidR="00983535" w:rsidRDefault="00983535">
      <w:pPr>
        <w:pStyle w:val="ConsPlusNormal"/>
        <w:jc w:val="right"/>
      </w:pPr>
    </w:p>
    <w:p w:rsidR="00983535" w:rsidRDefault="00983535">
      <w:pPr>
        <w:pStyle w:val="ConsPlusNonformat"/>
        <w:jc w:val="both"/>
      </w:pPr>
      <w:bookmarkStart w:id="7" w:name="P449"/>
      <w:bookmarkEnd w:id="7"/>
      <w:r>
        <w:t xml:space="preserve">                Индивидуальный план подготовки гражданина,</w:t>
      </w:r>
    </w:p>
    <w:p w:rsidR="00983535" w:rsidRDefault="00983535">
      <w:pPr>
        <w:pStyle w:val="ConsPlusNonformat"/>
        <w:jc w:val="both"/>
      </w:pPr>
      <w:r>
        <w:t xml:space="preserve">                </w:t>
      </w:r>
      <w:proofErr w:type="gramStart"/>
      <w:r>
        <w:t>включенного</w:t>
      </w:r>
      <w:proofErr w:type="gramEnd"/>
      <w:r>
        <w:t xml:space="preserve"> в резерв управленческих кадров</w:t>
      </w:r>
    </w:p>
    <w:p w:rsidR="00983535" w:rsidRDefault="00983535">
      <w:pPr>
        <w:pStyle w:val="ConsPlusNonformat"/>
        <w:jc w:val="both"/>
      </w:pPr>
      <w:r>
        <w:t>___________________________________________________________________________</w:t>
      </w:r>
    </w:p>
    <w:p w:rsidR="00983535" w:rsidRDefault="00983535">
      <w:pPr>
        <w:pStyle w:val="ConsPlusNonformat"/>
        <w:jc w:val="both"/>
      </w:pPr>
      <w:r>
        <w:t xml:space="preserve">       (наименование муниципального образования Ивановской области)</w:t>
      </w:r>
    </w:p>
    <w:p w:rsidR="00983535" w:rsidRDefault="00983535">
      <w:pPr>
        <w:pStyle w:val="ConsPlusNonformat"/>
        <w:jc w:val="both"/>
      </w:pPr>
      <w:r>
        <w:t>___________________________________________________________________________</w:t>
      </w:r>
    </w:p>
    <w:p w:rsidR="00983535" w:rsidRDefault="00983535">
      <w:pPr>
        <w:pStyle w:val="ConsPlusNonformat"/>
        <w:jc w:val="both"/>
      </w:pPr>
      <w:proofErr w:type="gramStart"/>
      <w:r>
        <w:t>(ФИО гражданина, включенного в резерв управленческих кадров муниципального</w:t>
      </w:r>
      <w:proofErr w:type="gramEnd"/>
    </w:p>
    <w:p w:rsidR="00983535" w:rsidRDefault="00983535">
      <w:pPr>
        <w:pStyle w:val="ConsPlusNonformat"/>
        <w:jc w:val="both"/>
      </w:pPr>
      <w:r>
        <w:t xml:space="preserve">                      образования Ивановской области)</w:t>
      </w:r>
    </w:p>
    <w:p w:rsidR="00983535" w:rsidRDefault="00983535">
      <w:pPr>
        <w:pStyle w:val="ConsPlusNonformat"/>
        <w:jc w:val="both"/>
      </w:pPr>
      <w:r>
        <w:t>___________________________________________________________________________</w:t>
      </w:r>
    </w:p>
    <w:p w:rsidR="00983535" w:rsidRDefault="00983535">
      <w:pPr>
        <w:pStyle w:val="ConsPlusNonformat"/>
        <w:jc w:val="both"/>
      </w:pPr>
      <w:r>
        <w:t xml:space="preserve">   (занимаемая (замещаемая) должность с указанием места работы (службы))</w:t>
      </w:r>
    </w:p>
    <w:p w:rsidR="00983535" w:rsidRDefault="00983535">
      <w:pPr>
        <w:pStyle w:val="ConsPlusNonformat"/>
        <w:jc w:val="both"/>
      </w:pPr>
      <w:r>
        <w:t xml:space="preserve">                               на 20____ год</w:t>
      </w:r>
    </w:p>
    <w:p w:rsidR="00983535" w:rsidRDefault="0098353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6"/>
        <w:gridCol w:w="850"/>
        <w:gridCol w:w="1304"/>
        <w:gridCol w:w="1110"/>
        <w:gridCol w:w="1020"/>
        <w:gridCol w:w="1587"/>
        <w:gridCol w:w="1020"/>
        <w:gridCol w:w="1474"/>
      </w:tblGrid>
      <w:tr w:rsidR="00983535">
        <w:tc>
          <w:tcPr>
            <w:tcW w:w="666" w:type="dxa"/>
          </w:tcPr>
          <w:p w:rsidR="00983535" w:rsidRDefault="00983535">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850" w:type="dxa"/>
          </w:tcPr>
          <w:p w:rsidR="00983535" w:rsidRDefault="00983535">
            <w:pPr>
              <w:pStyle w:val="ConsPlusNormal"/>
              <w:jc w:val="center"/>
            </w:pPr>
            <w:r>
              <w:t>Цель</w:t>
            </w:r>
          </w:p>
        </w:tc>
        <w:tc>
          <w:tcPr>
            <w:tcW w:w="1304" w:type="dxa"/>
          </w:tcPr>
          <w:p w:rsidR="00983535" w:rsidRDefault="00983535">
            <w:pPr>
              <w:pStyle w:val="ConsPlusNormal"/>
              <w:jc w:val="center"/>
            </w:pPr>
            <w:r>
              <w:t>Направление подготовки</w:t>
            </w:r>
          </w:p>
        </w:tc>
        <w:tc>
          <w:tcPr>
            <w:tcW w:w="1110" w:type="dxa"/>
          </w:tcPr>
          <w:p w:rsidR="00983535" w:rsidRDefault="00983535">
            <w:pPr>
              <w:pStyle w:val="ConsPlusNormal"/>
              <w:jc w:val="center"/>
            </w:pPr>
            <w:r>
              <w:t xml:space="preserve">Вид обучения </w:t>
            </w:r>
            <w:hyperlink w:anchor="P568" w:history="1">
              <w:r>
                <w:rPr>
                  <w:color w:val="0000FF"/>
                </w:rPr>
                <w:t>&lt;*&gt;</w:t>
              </w:r>
            </w:hyperlink>
          </w:p>
        </w:tc>
        <w:tc>
          <w:tcPr>
            <w:tcW w:w="1020" w:type="dxa"/>
          </w:tcPr>
          <w:p w:rsidR="00983535" w:rsidRDefault="00983535">
            <w:pPr>
              <w:pStyle w:val="ConsPlusNormal"/>
              <w:jc w:val="center"/>
            </w:pPr>
            <w:r>
              <w:t>Форма обучения</w:t>
            </w:r>
          </w:p>
        </w:tc>
        <w:tc>
          <w:tcPr>
            <w:tcW w:w="1587" w:type="dxa"/>
          </w:tcPr>
          <w:p w:rsidR="00983535" w:rsidRDefault="00983535">
            <w:pPr>
              <w:pStyle w:val="ConsPlusNormal"/>
              <w:jc w:val="center"/>
            </w:pPr>
            <w:r>
              <w:t xml:space="preserve">Продолжительность </w:t>
            </w:r>
            <w:hyperlink w:anchor="P568" w:history="1">
              <w:r>
                <w:rPr>
                  <w:color w:val="0000FF"/>
                </w:rPr>
                <w:t>&lt;*&gt;</w:t>
              </w:r>
            </w:hyperlink>
            <w:r>
              <w:t xml:space="preserve">, </w:t>
            </w:r>
            <w:proofErr w:type="gramStart"/>
            <w:r>
              <w:t>ч</w:t>
            </w:r>
            <w:proofErr w:type="gramEnd"/>
          </w:p>
        </w:tc>
        <w:tc>
          <w:tcPr>
            <w:tcW w:w="1020" w:type="dxa"/>
          </w:tcPr>
          <w:p w:rsidR="00983535" w:rsidRDefault="00983535">
            <w:pPr>
              <w:pStyle w:val="ConsPlusNormal"/>
              <w:jc w:val="center"/>
            </w:pPr>
            <w:r>
              <w:t>Сроки</w:t>
            </w:r>
          </w:p>
        </w:tc>
        <w:tc>
          <w:tcPr>
            <w:tcW w:w="1474" w:type="dxa"/>
          </w:tcPr>
          <w:p w:rsidR="00983535" w:rsidRDefault="00983535">
            <w:pPr>
              <w:pStyle w:val="ConsPlusNormal"/>
              <w:jc w:val="center"/>
            </w:pPr>
            <w:r>
              <w:t>Ожидаемая результативность</w:t>
            </w:r>
          </w:p>
        </w:tc>
      </w:tr>
      <w:tr w:rsidR="00983535">
        <w:tc>
          <w:tcPr>
            <w:tcW w:w="666" w:type="dxa"/>
          </w:tcPr>
          <w:p w:rsidR="00983535" w:rsidRDefault="00983535">
            <w:pPr>
              <w:pStyle w:val="ConsPlusNormal"/>
              <w:jc w:val="center"/>
            </w:pPr>
            <w:r>
              <w:t>1</w:t>
            </w:r>
          </w:p>
        </w:tc>
        <w:tc>
          <w:tcPr>
            <w:tcW w:w="850" w:type="dxa"/>
          </w:tcPr>
          <w:p w:rsidR="00983535" w:rsidRDefault="00983535">
            <w:pPr>
              <w:pStyle w:val="ConsPlusNormal"/>
              <w:jc w:val="center"/>
            </w:pPr>
            <w:r>
              <w:t>2</w:t>
            </w:r>
          </w:p>
        </w:tc>
        <w:tc>
          <w:tcPr>
            <w:tcW w:w="1304" w:type="dxa"/>
          </w:tcPr>
          <w:p w:rsidR="00983535" w:rsidRDefault="00983535">
            <w:pPr>
              <w:pStyle w:val="ConsPlusNormal"/>
              <w:jc w:val="center"/>
            </w:pPr>
            <w:r>
              <w:t>3</w:t>
            </w:r>
          </w:p>
        </w:tc>
        <w:tc>
          <w:tcPr>
            <w:tcW w:w="1110" w:type="dxa"/>
          </w:tcPr>
          <w:p w:rsidR="00983535" w:rsidRDefault="00983535">
            <w:pPr>
              <w:pStyle w:val="ConsPlusNormal"/>
              <w:jc w:val="center"/>
            </w:pPr>
            <w:r>
              <w:t>4</w:t>
            </w:r>
          </w:p>
        </w:tc>
        <w:tc>
          <w:tcPr>
            <w:tcW w:w="1020" w:type="dxa"/>
          </w:tcPr>
          <w:p w:rsidR="00983535" w:rsidRDefault="00983535">
            <w:pPr>
              <w:pStyle w:val="ConsPlusNormal"/>
              <w:jc w:val="center"/>
            </w:pPr>
            <w:r>
              <w:t>5</w:t>
            </w:r>
          </w:p>
        </w:tc>
        <w:tc>
          <w:tcPr>
            <w:tcW w:w="1587" w:type="dxa"/>
          </w:tcPr>
          <w:p w:rsidR="00983535" w:rsidRDefault="00983535">
            <w:pPr>
              <w:pStyle w:val="ConsPlusNormal"/>
              <w:jc w:val="center"/>
            </w:pPr>
            <w:r>
              <w:t>6</w:t>
            </w:r>
          </w:p>
        </w:tc>
        <w:tc>
          <w:tcPr>
            <w:tcW w:w="1020" w:type="dxa"/>
          </w:tcPr>
          <w:p w:rsidR="00983535" w:rsidRDefault="00983535">
            <w:pPr>
              <w:pStyle w:val="ConsPlusNormal"/>
              <w:jc w:val="center"/>
            </w:pPr>
            <w:r>
              <w:t>7</w:t>
            </w:r>
          </w:p>
        </w:tc>
        <w:tc>
          <w:tcPr>
            <w:tcW w:w="1474" w:type="dxa"/>
          </w:tcPr>
          <w:p w:rsidR="00983535" w:rsidRDefault="00983535">
            <w:pPr>
              <w:pStyle w:val="ConsPlusNormal"/>
              <w:jc w:val="center"/>
            </w:pPr>
            <w:r>
              <w:t>8</w:t>
            </w:r>
          </w:p>
        </w:tc>
      </w:tr>
      <w:tr w:rsidR="00983535">
        <w:tc>
          <w:tcPr>
            <w:tcW w:w="666" w:type="dxa"/>
          </w:tcPr>
          <w:p w:rsidR="00983535" w:rsidRDefault="00983535">
            <w:pPr>
              <w:pStyle w:val="ConsPlusNormal"/>
              <w:jc w:val="center"/>
            </w:pPr>
          </w:p>
        </w:tc>
        <w:tc>
          <w:tcPr>
            <w:tcW w:w="8365" w:type="dxa"/>
            <w:gridSpan w:val="7"/>
          </w:tcPr>
          <w:p w:rsidR="00983535" w:rsidRDefault="00983535">
            <w:pPr>
              <w:pStyle w:val="ConsPlusNormal"/>
              <w:jc w:val="both"/>
              <w:outlineLvl w:val="2"/>
            </w:pPr>
            <w:r>
              <w:t>Раздел 1. Стажировка</w:t>
            </w:r>
          </w:p>
        </w:tc>
      </w:tr>
      <w:tr w:rsidR="00983535">
        <w:tc>
          <w:tcPr>
            <w:tcW w:w="666" w:type="dxa"/>
          </w:tcPr>
          <w:p w:rsidR="00983535" w:rsidRDefault="00983535">
            <w:pPr>
              <w:pStyle w:val="ConsPlusNormal"/>
            </w:pPr>
            <w:r>
              <w:t>1.1.</w:t>
            </w:r>
          </w:p>
        </w:tc>
        <w:tc>
          <w:tcPr>
            <w:tcW w:w="850" w:type="dxa"/>
          </w:tcPr>
          <w:p w:rsidR="00983535" w:rsidRDefault="00983535">
            <w:pPr>
              <w:pStyle w:val="ConsPlusNormal"/>
            </w:pPr>
          </w:p>
        </w:tc>
        <w:tc>
          <w:tcPr>
            <w:tcW w:w="1304" w:type="dxa"/>
          </w:tcPr>
          <w:p w:rsidR="00983535" w:rsidRDefault="00983535">
            <w:pPr>
              <w:pStyle w:val="ConsPlusNormal"/>
            </w:pPr>
          </w:p>
        </w:tc>
        <w:tc>
          <w:tcPr>
            <w:tcW w:w="1110" w:type="dxa"/>
          </w:tcPr>
          <w:p w:rsidR="00983535" w:rsidRDefault="00983535">
            <w:pPr>
              <w:pStyle w:val="ConsPlusNormal"/>
              <w:jc w:val="center"/>
            </w:pPr>
            <w:r>
              <w:t>-</w:t>
            </w:r>
          </w:p>
        </w:tc>
        <w:tc>
          <w:tcPr>
            <w:tcW w:w="1020" w:type="dxa"/>
          </w:tcPr>
          <w:p w:rsidR="00983535" w:rsidRDefault="00983535">
            <w:pPr>
              <w:pStyle w:val="ConsPlusNormal"/>
              <w:jc w:val="center"/>
            </w:pPr>
          </w:p>
        </w:tc>
        <w:tc>
          <w:tcPr>
            <w:tcW w:w="1587" w:type="dxa"/>
          </w:tcPr>
          <w:p w:rsidR="00983535" w:rsidRDefault="00983535">
            <w:pPr>
              <w:pStyle w:val="ConsPlusNormal"/>
              <w:jc w:val="center"/>
            </w:pPr>
            <w:r>
              <w:t>-</w:t>
            </w:r>
          </w:p>
        </w:tc>
        <w:tc>
          <w:tcPr>
            <w:tcW w:w="1020" w:type="dxa"/>
          </w:tcPr>
          <w:p w:rsidR="00983535" w:rsidRDefault="00983535">
            <w:pPr>
              <w:pStyle w:val="ConsPlusNormal"/>
              <w:jc w:val="center"/>
            </w:pPr>
          </w:p>
        </w:tc>
        <w:tc>
          <w:tcPr>
            <w:tcW w:w="1474" w:type="dxa"/>
          </w:tcPr>
          <w:p w:rsidR="00983535" w:rsidRDefault="00983535">
            <w:pPr>
              <w:pStyle w:val="ConsPlusNormal"/>
              <w:jc w:val="center"/>
            </w:pPr>
          </w:p>
        </w:tc>
      </w:tr>
      <w:tr w:rsidR="00983535">
        <w:tc>
          <w:tcPr>
            <w:tcW w:w="666" w:type="dxa"/>
          </w:tcPr>
          <w:p w:rsidR="00983535" w:rsidRDefault="00983535">
            <w:pPr>
              <w:pStyle w:val="ConsPlusNormal"/>
            </w:pPr>
            <w:r>
              <w:t>1.2.</w:t>
            </w:r>
          </w:p>
        </w:tc>
        <w:tc>
          <w:tcPr>
            <w:tcW w:w="850" w:type="dxa"/>
          </w:tcPr>
          <w:p w:rsidR="00983535" w:rsidRDefault="00983535">
            <w:pPr>
              <w:pStyle w:val="ConsPlusNormal"/>
            </w:pPr>
          </w:p>
        </w:tc>
        <w:tc>
          <w:tcPr>
            <w:tcW w:w="1304" w:type="dxa"/>
          </w:tcPr>
          <w:p w:rsidR="00983535" w:rsidRDefault="00983535">
            <w:pPr>
              <w:pStyle w:val="ConsPlusNormal"/>
            </w:pPr>
          </w:p>
        </w:tc>
        <w:tc>
          <w:tcPr>
            <w:tcW w:w="1110" w:type="dxa"/>
          </w:tcPr>
          <w:p w:rsidR="00983535" w:rsidRDefault="00983535">
            <w:pPr>
              <w:pStyle w:val="ConsPlusNormal"/>
              <w:jc w:val="center"/>
            </w:pPr>
            <w:r>
              <w:t>-</w:t>
            </w:r>
          </w:p>
        </w:tc>
        <w:tc>
          <w:tcPr>
            <w:tcW w:w="1020" w:type="dxa"/>
          </w:tcPr>
          <w:p w:rsidR="00983535" w:rsidRDefault="00983535">
            <w:pPr>
              <w:pStyle w:val="ConsPlusNormal"/>
              <w:jc w:val="center"/>
            </w:pPr>
          </w:p>
        </w:tc>
        <w:tc>
          <w:tcPr>
            <w:tcW w:w="1587" w:type="dxa"/>
          </w:tcPr>
          <w:p w:rsidR="00983535" w:rsidRDefault="00983535">
            <w:pPr>
              <w:pStyle w:val="ConsPlusNormal"/>
              <w:jc w:val="center"/>
            </w:pPr>
            <w:r>
              <w:t>-</w:t>
            </w:r>
          </w:p>
        </w:tc>
        <w:tc>
          <w:tcPr>
            <w:tcW w:w="1020" w:type="dxa"/>
          </w:tcPr>
          <w:p w:rsidR="00983535" w:rsidRDefault="00983535">
            <w:pPr>
              <w:pStyle w:val="ConsPlusNormal"/>
              <w:jc w:val="center"/>
            </w:pPr>
          </w:p>
        </w:tc>
        <w:tc>
          <w:tcPr>
            <w:tcW w:w="1474" w:type="dxa"/>
          </w:tcPr>
          <w:p w:rsidR="00983535" w:rsidRDefault="00983535">
            <w:pPr>
              <w:pStyle w:val="ConsPlusNormal"/>
              <w:jc w:val="center"/>
            </w:pPr>
          </w:p>
        </w:tc>
      </w:tr>
      <w:tr w:rsidR="00983535">
        <w:tc>
          <w:tcPr>
            <w:tcW w:w="666" w:type="dxa"/>
          </w:tcPr>
          <w:p w:rsidR="00983535" w:rsidRDefault="00983535">
            <w:pPr>
              <w:pStyle w:val="ConsPlusNormal"/>
              <w:jc w:val="center"/>
            </w:pPr>
          </w:p>
        </w:tc>
        <w:tc>
          <w:tcPr>
            <w:tcW w:w="8365" w:type="dxa"/>
            <w:gridSpan w:val="7"/>
          </w:tcPr>
          <w:p w:rsidR="00983535" w:rsidRDefault="00983535">
            <w:pPr>
              <w:pStyle w:val="ConsPlusNormal"/>
              <w:jc w:val="both"/>
              <w:outlineLvl w:val="2"/>
            </w:pPr>
            <w:r>
              <w:t>Раздел 2. Участие в разработке и реализации социально значимых проектов и программ</w:t>
            </w:r>
          </w:p>
        </w:tc>
      </w:tr>
      <w:tr w:rsidR="00983535">
        <w:tc>
          <w:tcPr>
            <w:tcW w:w="666" w:type="dxa"/>
          </w:tcPr>
          <w:p w:rsidR="00983535" w:rsidRDefault="00983535">
            <w:pPr>
              <w:pStyle w:val="ConsPlusNormal"/>
            </w:pPr>
            <w:r>
              <w:t>2.1.</w:t>
            </w:r>
          </w:p>
        </w:tc>
        <w:tc>
          <w:tcPr>
            <w:tcW w:w="850" w:type="dxa"/>
          </w:tcPr>
          <w:p w:rsidR="00983535" w:rsidRDefault="00983535">
            <w:pPr>
              <w:pStyle w:val="ConsPlusNormal"/>
            </w:pPr>
          </w:p>
        </w:tc>
        <w:tc>
          <w:tcPr>
            <w:tcW w:w="1304" w:type="dxa"/>
          </w:tcPr>
          <w:p w:rsidR="00983535" w:rsidRDefault="00983535">
            <w:pPr>
              <w:pStyle w:val="ConsPlusNormal"/>
            </w:pPr>
          </w:p>
        </w:tc>
        <w:tc>
          <w:tcPr>
            <w:tcW w:w="1110" w:type="dxa"/>
          </w:tcPr>
          <w:p w:rsidR="00983535" w:rsidRDefault="00983535">
            <w:pPr>
              <w:pStyle w:val="ConsPlusNormal"/>
              <w:jc w:val="center"/>
            </w:pPr>
            <w:r>
              <w:t>-</w:t>
            </w:r>
          </w:p>
        </w:tc>
        <w:tc>
          <w:tcPr>
            <w:tcW w:w="1020" w:type="dxa"/>
          </w:tcPr>
          <w:p w:rsidR="00983535" w:rsidRDefault="00983535">
            <w:pPr>
              <w:pStyle w:val="ConsPlusNormal"/>
              <w:jc w:val="center"/>
            </w:pPr>
          </w:p>
        </w:tc>
        <w:tc>
          <w:tcPr>
            <w:tcW w:w="1587" w:type="dxa"/>
          </w:tcPr>
          <w:p w:rsidR="00983535" w:rsidRDefault="00983535">
            <w:pPr>
              <w:pStyle w:val="ConsPlusNormal"/>
              <w:jc w:val="center"/>
            </w:pPr>
            <w:r>
              <w:t>-</w:t>
            </w:r>
          </w:p>
        </w:tc>
        <w:tc>
          <w:tcPr>
            <w:tcW w:w="1020" w:type="dxa"/>
          </w:tcPr>
          <w:p w:rsidR="00983535" w:rsidRDefault="00983535">
            <w:pPr>
              <w:pStyle w:val="ConsPlusNormal"/>
            </w:pPr>
          </w:p>
        </w:tc>
        <w:tc>
          <w:tcPr>
            <w:tcW w:w="1474" w:type="dxa"/>
          </w:tcPr>
          <w:p w:rsidR="00983535" w:rsidRDefault="00983535">
            <w:pPr>
              <w:pStyle w:val="ConsPlusNormal"/>
            </w:pPr>
          </w:p>
        </w:tc>
      </w:tr>
      <w:tr w:rsidR="00983535">
        <w:tc>
          <w:tcPr>
            <w:tcW w:w="666" w:type="dxa"/>
          </w:tcPr>
          <w:p w:rsidR="00983535" w:rsidRDefault="00983535">
            <w:pPr>
              <w:pStyle w:val="ConsPlusNormal"/>
            </w:pPr>
            <w:r>
              <w:t>2.2.</w:t>
            </w:r>
          </w:p>
        </w:tc>
        <w:tc>
          <w:tcPr>
            <w:tcW w:w="850" w:type="dxa"/>
          </w:tcPr>
          <w:p w:rsidR="00983535" w:rsidRDefault="00983535">
            <w:pPr>
              <w:pStyle w:val="ConsPlusNormal"/>
            </w:pPr>
          </w:p>
        </w:tc>
        <w:tc>
          <w:tcPr>
            <w:tcW w:w="1304" w:type="dxa"/>
          </w:tcPr>
          <w:p w:rsidR="00983535" w:rsidRDefault="00983535">
            <w:pPr>
              <w:pStyle w:val="ConsPlusNormal"/>
            </w:pPr>
          </w:p>
        </w:tc>
        <w:tc>
          <w:tcPr>
            <w:tcW w:w="1110" w:type="dxa"/>
          </w:tcPr>
          <w:p w:rsidR="00983535" w:rsidRDefault="00983535">
            <w:pPr>
              <w:pStyle w:val="ConsPlusNormal"/>
              <w:jc w:val="center"/>
            </w:pPr>
            <w:r>
              <w:t>-</w:t>
            </w:r>
          </w:p>
        </w:tc>
        <w:tc>
          <w:tcPr>
            <w:tcW w:w="1020" w:type="dxa"/>
          </w:tcPr>
          <w:p w:rsidR="00983535" w:rsidRDefault="00983535">
            <w:pPr>
              <w:pStyle w:val="ConsPlusNormal"/>
              <w:jc w:val="center"/>
            </w:pPr>
          </w:p>
        </w:tc>
        <w:tc>
          <w:tcPr>
            <w:tcW w:w="1587" w:type="dxa"/>
          </w:tcPr>
          <w:p w:rsidR="00983535" w:rsidRDefault="00983535">
            <w:pPr>
              <w:pStyle w:val="ConsPlusNormal"/>
              <w:jc w:val="center"/>
            </w:pPr>
            <w:r>
              <w:t>-</w:t>
            </w:r>
          </w:p>
        </w:tc>
        <w:tc>
          <w:tcPr>
            <w:tcW w:w="1020" w:type="dxa"/>
          </w:tcPr>
          <w:p w:rsidR="00983535" w:rsidRDefault="00983535">
            <w:pPr>
              <w:pStyle w:val="ConsPlusNormal"/>
            </w:pPr>
          </w:p>
        </w:tc>
        <w:tc>
          <w:tcPr>
            <w:tcW w:w="1474" w:type="dxa"/>
          </w:tcPr>
          <w:p w:rsidR="00983535" w:rsidRDefault="00983535">
            <w:pPr>
              <w:pStyle w:val="ConsPlusNormal"/>
            </w:pPr>
          </w:p>
        </w:tc>
      </w:tr>
      <w:tr w:rsidR="00983535">
        <w:tc>
          <w:tcPr>
            <w:tcW w:w="666" w:type="dxa"/>
          </w:tcPr>
          <w:p w:rsidR="00983535" w:rsidRDefault="00983535">
            <w:pPr>
              <w:pStyle w:val="ConsPlusNormal"/>
              <w:jc w:val="center"/>
            </w:pPr>
          </w:p>
        </w:tc>
        <w:tc>
          <w:tcPr>
            <w:tcW w:w="8365" w:type="dxa"/>
            <w:gridSpan w:val="7"/>
          </w:tcPr>
          <w:p w:rsidR="00983535" w:rsidRDefault="00983535">
            <w:pPr>
              <w:pStyle w:val="ConsPlusNormal"/>
              <w:jc w:val="both"/>
              <w:outlineLvl w:val="2"/>
            </w:pPr>
            <w:r>
              <w:t xml:space="preserve">Раздел 3. </w:t>
            </w:r>
            <w:proofErr w:type="gramStart"/>
            <w:r>
              <w:t>Участие в семинарах, форумах, конференциях, совещаниях, круглых столах, деловых играх, тренингах</w:t>
            </w:r>
            <w:proofErr w:type="gramEnd"/>
          </w:p>
        </w:tc>
      </w:tr>
      <w:tr w:rsidR="00983535">
        <w:tc>
          <w:tcPr>
            <w:tcW w:w="666" w:type="dxa"/>
          </w:tcPr>
          <w:p w:rsidR="00983535" w:rsidRDefault="00983535">
            <w:pPr>
              <w:pStyle w:val="ConsPlusNormal"/>
            </w:pPr>
            <w:r>
              <w:lastRenderedPageBreak/>
              <w:t>3.1.</w:t>
            </w:r>
          </w:p>
        </w:tc>
        <w:tc>
          <w:tcPr>
            <w:tcW w:w="850" w:type="dxa"/>
          </w:tcPr>
          <w:p w:rsidR="00983535" w:rsidRDefault="00983535">
            <w:pPr>
              <w:pStyle w:val="ConsPlusNormal"/>
            </w:pPr>
          </w:p>
        </w:tc>
        <w:tc>
          <w:tcPr>
            <w:tcW w:w="1304" w:type="dxa"/>
          </w:tcPr>
          <w:p w:rsidR="00983535" w:rsidRDefault="00983535">
            <w:pPr>
              <w:pStyle w:val="ConsPlusNormal"/>
            </w:pPr>
          </w:p>
        </w:tc>
        <w:tc>
          <w:tcPr>
            <w:tcW w:w="1110" w:type="dxa"/>
          </w:tcPr>
          <w:p w:rsidR="00983535" w:rsidRDefault="00983535">
            <w:pPr>
              <w:pStyle w:val="ConsPlusNormal"/>
              <w:jc w:val="center"/>
            </w:pPr>
            <w:r>
              <w:t>-</w:t>
            </w:r>
          </w:p>
        </w:tc>
        <w:tc>
          <w:tcPr>
            <w:tcW w:w="1020" w:type="dxa"/>
          </w:tcPr>
          <w:p w:rsidR="00983535" w:rsidRDefault="00983535">
            <w:pPr>
              <w:pStyle w:val="ConsPlusNormal"/>
              <w:jc w:val="center"/>
            </w:pPr>
          </w:p>
        </w:tc>
        <w:tc>
          <w:tcPr>
            <w:tcW w:w="1587" w:type="dxa"/>
          </w:tcPr>
          <w:p w:rsidR="00983535" w:rsidRDefault="00983535">
            <w:pPr>
              <w:pStyle w:val="ConsPlusNormal"/>
              <w:jc w:val="center"/>
            </w:pPr>
            <w:r>
              <w:t>-</w:t>
            </w:r>
          </w:p>
        </w:tc>
        <w:tc>
          <w:tcPr>
            <w:tcW w:w="1020" w:type="dxa"/>
          </w:tcPr>
          <w:p w:rsidR="00983535" w:rsidRDefault="00983535">
            <w:pPr>
              <w:pStyle w:val="ConsPlusNormal"/>
            </w:pPr>
          </w:p>
        </w:tc>
        <w:tc>
          <w:tcPr>
            <w:tcW w:w="1474" w:type="dxa"/>
          </w:tcPr>
          <w:p w:rsidR="00983535" w:rsidRDefault="00983535">
            <w:pPr>
              <w:pStyle w:val="ConsPlusNormal"/>
            </w:pPr>
          </w:p>
        </w:tc>
      </w:tr>
      <w:tr w:rsidR="00983535">
        <w:tc>
          <w:tcPr>
            <w:tcW w:w="666" w:type="dxa"/>
          </w:tcPr>
          <w:p w:rsidR="00983535" w:rsidRDefault="00983535">
            <w:pPr>
              <w:pStyle w:val="ConsPlusNormal"/>
            </w:pPr>
            <w:r>
              <w:t>3.2.</w:t>
            </w:r>
          </w:p>
        </w:tc>
        <w:tc>
          <w:tcPr>
            <w:tcW w:w="850" w:type="dxa"/>
          </w:tcPr>
          <w:p w:rsidR="00983535" w:rsidRDefault="00983535">
            <w:pPr>
              <w:pStyle w:val="ConsPlusNormal"/>
            </w:pPr>
          </w:p>
        </w:tc>
        <w:tc>
          <w:tcPr>
            <w:tcW w:w="1304" w:type="dxa"/>
          </w:tcPr>
          <w:p w:rsidR="00983535" w:rsidRDefault="00983535">
            <w:pPr>
              <w:pStyle w:val="ConsPlusNormal"/>
            </w:pPr>
          </w:p>
        </w:tc>
        <w:tc>
          <w:tcPr>
            <w:tcW w:w="1110" w:type="dxa"/>
          </w:tcPr>
          <w:p w:rsidR="00983535" w:rsidRDefault="00983535">
            <w:pPr>
              <w:pStyle w:val="ConsPlusNormal"/>
              <w:jc w:val="center"/>
            </w:pPr>
            <w:r>
              <w:t>-</w:t>
            </w:r>
          </w:p>
        </w:tc>
        <w:tc>
          <w:tcPr>
            <w:tcW w:w="1020" w:type="dxa"/>
          </w:tcPr>
          <w:p w:rsidR="00983535" w:rsidRDefault="00983535">
            <w:pPr>
              <w:pStyle w:val="ConsPlusNormal"/>
              <w:jc w:val="center"/>
            </w:pPr>
          </w:p>
        </w:tc>
        <w:tc>
          <w:tcPr>
            <w:tcW w:w="1587" w:type="dxa"/>
          </w:tcPr>
          <w:p w:rsidR="00983535" w:rsidRDefault="00983535">
            <w:pPr>
              <w:pStyle w:val="ConsPlusNormal"/>
              <w:jc w:val="center"/>
            </w:pPr>
            <w:r>
              <w:t>-</w:t>
            </w:r>
          </w:p>
        </w:tc>
        <w:tc>
          <w:tcPr>
            <w:tcW w:w="1020" w:type="dxa"/>
          </w:tcPr>
          <w:p w:rsidR="00983535" w:rsidRDefault="00983535">
            <w:pPr>
              <w:pStyle w:val="ConsPlusNormal"/>
            </w:pPr>
          </w:p>
        </w:tc>
        <w:tc>
          <w:tcPr>
            <w:tcW w:w="1474" w:type="dxa"/>
          </w:tcPr>
          <w:p w:rsidR="00983535" w:rsidRDefault="00983535">
            <w:pPr>
              <w:pStyle w:val="ConsPlusNormal"/>
            </w:pPr>
          </w:p>
        </w:tc>
      </w:tr>
      <w:tr w:rsidR="00983535">
        <w:tc>
          <w:tcPr>
            <w:tcW w:w="666" w:type="dxa"/>
          </w:tcPr>
          <w:p w:rsidR="00983535" w:rsidRDefault="00983535">
            <w:pPr>
              <w:pStyle w:val="ConsPlusNormal"/>
              <w:jc w:val="center"/>
            </w:pPr>
          </w:p>
        </w:tc>
        <w:tc>
          <w:tcPr>
            <w:tcW w:w="8365" w:type="dxa"/>
            <w:gridSpan w:val="7"/>
          </w:tcPr>
          <w:p w:rsidR="00983535" w:rsidRDefault="00983535">
            <w:pPr>
              <w:pStyle w:val="ConsPlusNormal"/>
              <w:jc w:val="both"/>
              <w:outlineLvl w:val="2"/>
            </w:pPr>
            <w:bookmarkStart w:id="8" w:name="P531"/>
            <w:bookmarkEnd w:id="8"/>
            <w:r>
              <w:t>Раздел 4. Получение дополнительного профессионального образования</w:t>
            </w:r>
          </w:p>
        </w:tc>
      </w:tr>
      <w:tr w:rsidR="00983535">
        <w:tc>
          <w:tcPr>
            <w:tcW w:w="666" w:type="dxa"/>
          </w:tcPr>
          <w:p w:rsidR="00983535" w:rsidRDefault="00983535">
            <w:pPr>
              <w:pStyle w:val="ConsPlusNormal"/>
            </w:pPr>
            <w:r>
              <w:t>4.1.</w:t>
            </w:r>
          </w:p>
        </w:tc>
        <w:tc>
          <w:tcPr>
            <w:tcW w:w="850" w:type="dxa"/>
          </w:tcPr>
          <w:p w:rsidR="00983535" w:rsidRDefault="00983535">
            <w:pPr>
              <w:pStyle w:val="ConsPlusNormal"/>
            </w:pPr>
          </w:p>
        </w:tc>
        <w:tc>
          <w:tcPr>
            <w:tcW w:w="1304" w:type="dxa"/>
          </w:tcPr>
          <w:p w:rsidR="00983535" w:rsidRDefault="00983535">
            <w:pPr>
              <w:pStyle w:val="ConsPlusNormal"/>
            </w:pPr>
          </w:p>
        </w:tc>
        <w:tc>
          <w:tcPr>
            <w:tcW w:w="1110" w:type="dxa"/>
          </w:tcPr>
          <w:p w:rsidR="00983535" w:rsidRDefault="00983535">
            <w:pPr>
              <w:pStyle w:val="ConsPlusNormal"/>
              <w:jc w:val="center"/>
            </w:pPr>
          </w:p>
        </w:tc>
        <w:tc>
          <w:tcPr>
            <w:tcW w:w="1020" w:type="dxa"/>
          </w:tcPr>
          <w:p w:rsidR="00983535" w:rsidRDefault="00983535">
            <w:pPr>
              <w:pStyle w:val="ConsPlusNormal"/>
              <w:jc w:val="center"/>
            </w:pPr>
          </w:p>
        </w:tc>
        <w:tc>
          <w:tcPr>
            <w:tcW w:w="1587" w:type="dxa"/>
          </w:tcPr>
          <w:p w:rsidR="00983535" w:rsidRDefault="00983535">
            <w:pPr>
              <w:pStyle w:val="ConsPlusNormal"/>
              <w:jc w:val="center"/>
            </w:pPr>
          </w:p>
        </w:tc>
        <w:tc>
          <w:tcPr>
            <w:tcW w:w="1020" w:type="dxa"/>
          </w:tcPr>
          <w:p w:rsidR="00983535" w:rsidRDefault="00983535">
            <w:pPr>
              <w:pStyle w:val="ConsPlusNormal"/>
            </w:pPr>
          </w:p>
        </w:tc>
        <w:tc>
          <w:tcPr>
            <w:tcW w:w="1474" w:type="dxa"/>
          </w:tcPr>
          <w:p w:rsidR="00983535" w:rsidRDefault="00983535">
            <w:pPr>
              <w:pStyle w:val="ConsPlusNormal"/>
            </w:pPr>
          </w:p>
        </w:tc>
      </w:tr>
      <w:tr w:rsidR="00983535">
        <w:tc>
          <w:tcPr>
            <w:tcW w:w="666" w:type="dxa"/>
          </w:tcPr>
          <w:p w:rsidR="00983535" w:rsidRDefault="00983535">
            <w:pPr>
              <w:pStyle w:val="ConsPlusNormal"/>
            </w:pPr>
            <w:r>
              <w:t>4.2.</w:t>
            </w:r>
          </w:p>
        </w:tc>
        <w:tc>
          <w:tcPr>
            <w:tcW w:w="850" w:type="dxa"/>
          </w:tcPr>
          <w:p w:rsidR="00983535" w:rsidRDefault="00983535">
            <w:pPr>
              <w:pStyle w:val="ConsPlusNormal"/>
            </w:pPr>
          </w:p>
        </w:tc>
        <w:tc>
          <w:tcPr>
            <w:tcW w:w="1304" w:type="dxa"/>
          </w:tcPr>
          <w:p w:rsidR="00983535" w:rsidRDefault="00983535">
            <w:pPr>
              <w:pStyle w:val="ConsPlusNormal"/>
            </w:pPr>
          </w:p>
        </w:tc>
        <w:tc>
          <w:tcPr>
            <w:tcW w:w="1110" w:type="dxa"/>
          </w:tcPr>
          <w:p w:rsidR="00983535" w:rsidRDefault="00983535">
            <w:pPr>
              <w:pStyle w:val="ConsPlusNormal"/>
              <w:jc w:val="center"/>
            </w:pPr>
          </w:p>
        </w:tc>
        <w:tc>
          <w:tcPr>
            <w:tcW w:w="1020" w:type="dxa"/>
          </w:tcPr>
          <w:p w:rsidR="00983535" w:rsidRDefault="00983535">
            <w:pPr>
              <w:pStyle w:val="ConsPlusNormal"/>
              <w:jc w:val="center"/>
            </w:pPr>
          </w:p>
        </w:tc>
        <w:tc>
          <w:tcPr>
            <w:tcW w:w="1587" w:type="dxa"/>
          </w:tcPr>
          <w:p w:rsidR="00983535" w:rsidRDefault="00983535">
            <w:pPr>
              <w:pStyle w:val="ConsPlusNormal"/>
              <w:jc w:val="center"/>
            </w:pPr>
          </w:p>
        </w:tc>
        <w:tc>
          <w:tcPr>
            <w:tcW w:w="1020" w:type="dxa"/>
          </w:tcPr>
          <w:p w:rsidR="00983535" w:rsidRDefault="00983535">
            <w:pPr>
              <w:pStyle w:val="ConsPlusNormal"/>
            </w:pPr>
          </w:p>
        </w:tc>
        <w:tc>
          <w:tcPr>
            <w:tcW w:w="1474" w:type="dxa"/>
          </w:tcPr>
          <w:p w:rsidR="00983535" w:rsidRDefault="00983535">
            <w:pPr>
              <w:pStyle w:val="ConsPlusNormal"/>
            </w:pPr>
          </w:p>
        </w:tc>
      </w:tr>
      <w:tr w:rsidR="00983535">
        <w:tc>
          <w:tcPr>
            <w:tcW w:w="666" w:type="dxa"/>
          </w:tcPr>
          <w:p w:rsidR="00983535" w:rsidRDefault="00983535">
            <w:pPr>
              <w:pStyle w:val="ConsPlusNormal"/>
              <w:jc w:val="center"/>
            </w:pPr>
          </w:p>
        </w:tc>
        <w:tc>
          <w:tcPr>
            <w:tcW w:w="8365" w:type="dxa"/>
            <w:gridSpan w:val="7"/>
          </w:tcPr>
          <w:p w:rsidR="00983535" w:rsidRDefault="00983535">
            <w:pPr>
              <w:pStyle w:val="ConsPlusNormal"/>
              <w:jc w:val="both"/>
              <w:outlineLvl w:val="2"/>
            </w:pPr>
            <w:r>
              <w:t>Раздел 5. Подготовка докладов и статей</w:t>
            </w:r>
          </w:p>
        </w:tc>
      </w:tr>
      <w:tr w:rsidR="00983535">
        <w:tc>
          <w:tcPr>
            <w:tcW w:w="666" w:type="dxa"/>
          </w:tcPr>
          <w:p w:rsidR="00983535" w:rsidRDefault="00983535">
            <w:pPr>
              <w:pStyle w:val="ConsPlusNormal"/>
            </w:pPr>
            <w:r>
              <w:t>5.1.</w:t>
            </w:r>
          </w:p>
        </w:tc>
        <w:tc>
          <w:tcPr>
            <w:tcW w:w="850" w:type="dxa"/>
          </w:tcPr>
          <w:p w:rsidR="00983535" w:rsidRDefault="00983535">
            <w:pPr>
              <w:pStyle w:val="ConsPlusNormal"/>
            </w:pPr>
          </w:p>
        </w:tc>
        <w:tc>
          <w:tcPr>
            <w:tcW w:w="1304" w:type="dxa"/>
          </w:tcPr>
          <w:p w:rsidR="00983535" w:rsidRDefault="00983535">
            <w:pPr>
              <w:pStyle w:val="ConsPlusNormal"/>
            </w:pPr>
          </w:p>
        </w:tc>
        <w:tc>
          <w:tcPr>
            <w:tcW w:w="1110" w:type="dxa"/>
          </w:tcPr>
          <w:p w:rsidR="00983535" w:rsidRDefault="00983535">
            <w:pPr>
              <w:pStyle w:val="ConsPlusNormal"/>
              <w:jc w:val="center"/>
            </w:pPr>
            <w:r>
              <w:t>-</w:t>
            </w:r>
          </w:p>
        </w:tc>
        <w:tc>
          <w:tcPr>
            <w:tcW w:w="1020" w:type="dxa"/>
          </w:tcPr>
          <w:p w:rsidR="00983535" w:rsidRDefault="00983535">
            <w:pPr>
              <w:pStyle w:val="ConsPlusNormal"/>
              <w:jc w:val="center"/>
            </w:pPr>
          </w:p>
        </w:tc>
        <w:tc>
          <w:tcPr>
            <w:tcW w:w="1587" w:type="dxa"/>
          </w:tcPr>
          <w:p w:rsidR="00983535" w:rsidRDefault="00983535">
            <w:pPr>
              <w:pStyle w:val="ConsPlusNormal"/>
              <w:jc w:val="center"/>
            </w:pPr>
            <w:r>
              <w:t>-</w:t>
            </w:r>
          </w:p>
        </w:tc>
        <w:tc>
          <w:tcPr>
            <w:tcW w:w="1020" w:type="dxa"/>
          </w:tcPr>
          <w:p w:rsidR="00983535" w:rsidRDefault="00983535">
            <w:pPr>
              <w:pStyle w:val="ConsPlusNormal"/>
            </w:pPr>
          </w:p>
        </w:tc>
        <w:tc>
          <w:tcPr>
            <w:tcW w:w="1474" w:type="dxa"/>
          </w:tcPr>
          <w:p w:rsidR="00983535" w:rsidRDefault="00983535">
            <w:pPr>
              <w:pStyle w:val="ConsPlusNormal"/>
            </w:pPr>
          </w:p>
        </w:tc>
      </w:tr>
      <w:tr w:rsidR="00983535">
        <w:tc>
          <w:tcPr>
            <w:tcW w:w="666" w:type="dxa"/>
          </w:tcPr>
          <w:p w:rsidR="00983535" w:rsidRDefault="00983535">
            <w:pPr>
              <w:pStyle w:val="ConsPlusNormal"/>
            </w:pPr>
            <w:r>
              <w:t>5.2.</w:t>
            </w:r>
          </w:p>
        </w:tc>
        <w:tc>
          <w:tcPr>
            <w:tcW w:w="850" w:type="dxa"/>
          </w:tcPr>
          <w:p w:rsidR="00983535" w:rsidRDefault="00983535">
            <w:pPr>
              <w:pStyle w:val="ConsPlusNormal"/>
            </w:pPr>
          </w:p>
        </w:tc>
        <w:tc>
          <w:tcPr>
            <w:tcW w:w="1304" w:type="dxa"/>
          </w:tcPr>
          <w:p w:rsidR="00983535" w:rsidRDefault="00983535">
            <w:pPr>
              <w:pStyle w:val="ConsPlusNormal"/>
            </w:pPr>
          </w:p>
        </w:tc>
        <w:tc>
          <w:tcPr>
            <w:tcW w:w="1110" w:type="dxa"/>
          </w:tcPr>
          <w:p w:rsidR="00983535" w:rsidRDefault="00983535">
            <w:pPr>
              <w:pStyle w:val="ConsPlusNormal"/>
              <w:jc w:val="center"/>
            </w:pPr>
            <w:r>
              <w:t>-</w:t>
            </w:r>
          </w:p>
        </w:tc>
        <w:tc>
          <w:tcPr>
            <w:tcW w:w="1020" w:type="dxa"/>
          </w:tcPr>
          <w:p w:rsidR="00983535" w:rsidRDefault="00983535">
            <w:pPr>
              <w:pStyle w:val="ConsPlusNormal"/>
              <w:jc w:val="center"/>
            </w:pPr>
          </w:p>
        </w:tc>
        <w:tc>
          <w:tcPr>
            <w:tcW w:w="1587" w:type="dxa"/>
          </w:tcPr>
          <w:p w:rsidR="00983535" w:rsidRDefault="00983535">
            <w:pPr>
              <w:pStyle w:val="ConsPlusNormal"/>
              <w:jc w:val="center"/>
            </w:pPr>
            <w:r>
              <w:t>-</w:t>
            </w:r>
          </w:p>
        </w:tc>
        <w:tc>
          <w:tcPr>
            <w:tcW w:w="1020" w:type="dxa"/>
          </w:tcPr>
          <w:p w:rsidR="00983535" w:rsidRDefault="00983535">
            <w:pPr>
              <w:pStyle w:val="ConsPlusNormal"/>
            </w:pPr>
          </w:p>
        </w:tc>
        <w:tc>
          <w:tcPr>
            <w:tcW w:w="1474" w:type="dxa"/>
          </w:tcPr>
          <w:p w:rsidR="00983535" w:rsidRDefault="00983535">
            <w:pPr>
              <w:pStyle w:val="ConsPlusNormal"/>
            </w:pPr>
          </w:p>
        </w:tc>
      </w:tr>
    </w:tbl>
    <w:p w:rsidR="00983535" w:rsidRDefault="00983535">
      <w:pPr>
        <w:pStyle w:val="ConsPlusNormal"/>
        <w:jc w:val="right"/>
      </w:pPr>
    </w:p>
    <w:p w:rsidR="00983535" w:rsidRDefault="00983535">
      <w:pPr>
        <w:pStyle w:val="ConsPlusNonformat"/>
        <w:jc w:val="both"/>
      </w:pPr>
      <w:r>
        <w:t xml:space="preserve">    --------------------------------</w:t>
      </w:r>
    </w:p>
    <w:p w:rsidR="00983535" w:rsidRDefault="00983535">
      <w:pPr>
        <w:pStyle w:val="ConsPlusNonformat"/>
        <w:jc w:val="both"/>
      </w:pPr>
      <w:bookmarkStart w:id="9" w:name="P568"/>
      <w:bookmarkEnd w:id="9"/>
      <w:r>
        <w:t xml:space="preserve">    &lt;*&gt;   Столбцы   заполняются   только  по  </w:t>
      </w:r>
      <w:hyperlink w:anchor="P531" w:history="1">
        <w:r>
          <w:rPr>
            <w:color w:val="0000FF"/>
          </w:rPr>
          <w:t>разделу  4</w:t>
        </w:r>
      </w:hyperlink>
      <w:r>
        <w:t xml:space="preserve">  формы  "Получение</w:t>
      </w:r>
    </w:p>
    <w:p w:rsidR="00983535" w:rsidRDefault="00983535">
      <w:pPr>
        <w:pStyle w:val="ConsPlusNonformat"/>
        <w:jc w:val="both"/>
      </w:pPr>
      <w:r>
        <w:t>дополнительного профессионального образования".</w:t>
      </w:r>
    </w:p>
    <w:p w:rsidR="00983535" w:rsidRDefault="00983535">
      <w:pPr>
        <w:pStyle w:val="ConsPlusNonformat"/>
        <w:jc w:val="both"/>
      </w:pPr>
    </w:p>
    <w:p w:rsidR="00983535" w:rsidRDefault="00983535">
      <w:pPr>
        <w:pStyle w:val="ConsPlusNonformat"/>
        <w:jc w:val="both"/>
      </w:pPr>
      <w:r>
        <w:t>"___" __________ 20___ г. Исполнитель плана __________ /__________________/</w:t>
      </w:r>
    </w:p>
    <w:p w:rsidR="00983535" w:rsidRDefault="00983535">
      <w:pPr>
        <w:pStyle w:val="ConsPlusNonformat"/>
        <w:jc w:val="both"/>
      </w:pPr>
      <w:r>
        <w:t xml:space="preserve">                                             (подпись)         (ФИО)</w:t>
      </w:r>
    </w:p>
    <w:p w:rsidR="00983535" w:rsidRDefault="00983535">
      <w:pPr>
        <w:pStyle w:val="ConsPlusNonformat"/>
        <w:jc w:val="both"/>
      </w:pPr>
    </w:p>
    <w:p w:rsidR="00983535" w:rsidRDefault="00983535">
      <w:pPr>
        <w:pStyle w:val="ConsPlusNonformat"/>
        <w:jc w:val="both"/>
      </w:pPr>
      <w:r>
        <w:t xml:space="preserve">    Индивидуальный план </w:t>
      </w:r>
      <w:proofErr w:type="gramStart"/>
      <w:r>
        <w:t>выполнен</w:t>
      </w:r>
      <w:proofErr w:type="gramEnd"/>
      <w:r>
        <w:t>/выполнен частично/не выполнен</w:t>
      </w:r>
    </w:p>
    <w:p w:rsidR="00983535" w:rsidRDefault="00983535">
      <w:pPr>
        <w:pStyle w:val="ConsPlusNonformat"/>
        <w:jc w:val="both"/>
      </w:pPr>
      <w:r>
        <w:t xml:space="preserve">                                  (нужное подчеркнуть)</w:t>
      </w:r>
    </w:p>
    <w:p w:rsidR="00983535" w:rsidRDefault="00983535">
      <w:pPr>
        <w:pStyle w:val="ConsPlusNonformat"/>
        <w:jc w:val="both"/>
      </w:pPr>
    </w:p>
    <w:p w:rsidR="00983535" w:rsidRDefault="00983535">
      <w:pPr>
        <w:pStyle w:val="ConsPlusNonformat"/>
        <w:jc w:val="both"/>
      </w:pPr>
      <w:r>
        <w:t xml:space="preserve">                         _______________________________ /________________/</w:t>
      </w:r>
    </w:p>
    <w:p w:rsidR="00983535" w:rsidRDefault="00983535">
      <w:pPr>
        <w:pStyle w:val="ConsPlusNonformat"/>
        <w:jc w:val="both"/>
      </w:pPr>
      <w:r>
        <w:t xml:space="preserve">                          (подпись уполномоченного лица)       (ФИО)</w:t>
      </w:r>
    </w:p>
    <w:p w:rsidR="00983535" w:rsidRDefault="00983535">
      <w:pPr>
        <w:pStyle w:val="ConsPlusNonformat"/>
        <w:jc w:val="both"/>
      </w:pPr>
    </w:p>
    <w:p w:rsidR="00983535" w:rsidRDefault="00983535">
      <w:pPr>
        <w:pStyle w:val="ConsPlusNonformat"/>
        <w:jc w:val="both"/>
      </w:pPr>
      <w:r>
        <w:t xml:space="preserve">                                           "____" ________________ 20___ г.</w:t>
      </w:r>
    </w:p>
    <w:p w:rsidR="00983535" w:rsidRDefault="00983535">
      <w:pPr>
        <w:pStyle w:val="ConsPlusNormal"/>
        <w:ind w:left="540"/>
        <w:jc w:val="both"/>
      </w:pPr>
    </w:p>
    <w:p w:rsidR="00983535" w:rsidRDefault="00983535">
      <w:pPr>
        <w:pStyle w:val="ConsPlusNormal"/>
        <w:ind w:left="540"/>
        <w:jc w:val="both"/>
      </w:pPr>
    </w:p>
    <w:p w:rsidR="00983535" w:rsidRDefault="00983535">
      <w:pPr>
        <w:pStyle w:val="ConsPlusNormal"/>
        <w:ind w:left="540"/>
        <w:jc w:val="both"/>
      </w:pPr>
    </w:p>
    <w:p w:rsidR="00983535" w:rsidRDefault="00983535">
      <w:pPr>
        <w:pStyle w:val="ConsPlusNormal"/>
        <w:ind w:left="540"/>
        <w:jc w:val="both"/>
      </w:pPr>
    </w:p>
    <w:p w:rsidR="00983535" w:rsidRDefault="00983535">
      <w:pPr>
        <w:pStyle w:val="ConsPlusNormal"/>
        <w:ind w:left="540"/>
        <w:jc w:val="both"/>
      </w:pPr>
    </w:p>
    <w:p w:rsidR="00983535" w:rsidRDefault="00983535">
      <w:pPr>
        <w:pStyle w:val="ConsPlusNormal"/>
        <w:jc w:val="right"/>
        <w:outlineLvl w:val="1"/>
      </w:pPr>
      <w:r>
        <w:t>Приложение 6</w:t>
      </w:r>
    </w:p>
    <w:p w:rsidR="00983535" w:rsidRDefault="00983535">
      <w:pPr>
        <w:pStyle w:val="ConsPlusNormal"/>
        <w:jc w:val="right"/>
      </w:pPr>
      <w:r>
        <w:t>к рекомендациям</w:t>
      </w:r>
    </w:p>
    <w:p w:rsidR="00983535" w:rsidRDefault="00983535">
      <w:pPr>
        <w:pStyle w:val="ConsPlusNormal"/>
        <w:jc w:val="right"/>
      </w:pPr>
      <w:r>
        <w:t>по формированию и подготовке резерва</w:t>
      </w:r>
    </w:p>
    <w:p w:rsidR="00983535" w:rsidRDefault="00983535">
      <w:pPr>
        <w:pStyle w:val="ConsPlusNormal"/>
        <w:jc w:val="right"/>
      </w:pPr>
      <w:r>
        <w:t>управленческих кадров муниципального образования</w:t>
      </w:r>
    </w:p>
    <w:p w:rsidR="00983535" w:rsidRDefault="00983535">
      <w:pPr>
        <w:pStyle w:val="ConsPlusNormal"/>
        <w:jc w:val="right"/>
      </w:pPr>
      <w:r>
        <w:t>Ивановской области</w:t>
      </w:r>
    </w:p>
    <w:p w:rsidR="00983535" w:rsidRDefault="00983535">
      <w:pPr>
        <w:pStyle w:val="ConsPlusNormal"/>
        <w:jc w:val="right"/>
      </w:pPr>
    </w:p>
    <w:p w:rsidR="00983535" w:rsidRDefault="00983535">
      <w:pPr>
        <w:pStyle w:val="ConsPlusNonformat"/>
        <w:jc w:val="both"/>
      </w:pPr>
      <w:r>
        <w:t xml:space="preserve">                                    В комиссию по формированию и подготовке</w:t>
      </w:r>
    </w:p>
    <w:p w:rsidR="00983535" w:rsidRDefault="00983535">
      <w:pPr>
        <w:pStyle w:val="ConsPlusNonformat"/>
        <w:jc w:val="both"/>
      </w:pPr>
      <w:r>
        <w:t xml:space="preserve">                                    резерва управленческих кадров</w:t>
      </w:r>
    </w:p>
    <w:p w:rsidR="00983535" w:rsidRDefault="00983535">
      <w:pPr>
        <w:pStyle w:val="ConsPlusNonformat"/>
        <w:jc w:val="both"/>
      </w:pPr>
      <w:r>
        <w:t xml:space="preserve">                                   ________________________________________</w:t>
      </w:r>
    </w:p>
    <w:p w:rsidR="00983535" w:rsidRDefault="00983535">
      <w:pPr>
        <w:pStyle w:val="ConsPlusNonformat"/>
        <w:jc w:val="both"/>
      </w:pPr>
      <w:r>
        <w:t xml:space="preserve">                                   </w:t>
      </w:r>
      <w:proofErr w:type="gramStart"/>
      <w:r>
        <w:t>(указывается наименование муниципального</w:t>
      </w:r>
      <w:proofErr w:type="gramEnd"/>
    </w:p>
    <w:p w:rsidR="00983535" w:rsidRDefault="00983535">
      <w:pPr>
        <w:pStyle w:val="ConsPlusNonformat"/>
        <w:jc w:val="both"/>
      </w:pPr>
      <w:r>
        <w:t xml:space="preserve">                                        образования Ивановской области)</w:t>
      </w:r>
    </w:p>
    <w:p w:rsidR="00983535" w:rsidRDefault="00983535">
      <w:pPr>
        <w:pStyle w:val="ConsPlusNonformat"/>
        <w:jc w:val="both"/>
      </w:pPr>
      <w:r>
        <w:t xml:space="preserve">                                   _______________________________________,</w:t>
      </w:r>
    </w:p>
    <w:p w:rsidR="00983535" w:rsidRDefault="00983535">
      <w:pPr>
        <w:pStyle w:val="ConsPlusNonformat"/>
        <w:jc w:val="both"/>
      </w:pPr>
      <w:r>
        <w:t xml:space="preserve">                                                    (ФИО)</w:t>
      </w:r>
    </w:p>
    <w:p w:rsidR="00983535" w:rsidRDefault="00983535">
      <w:pPr>
        <w:pStyle w:val="ConsPlusNonformat"/>
        <w:jc w:val="both"/>
      </w:pPr>
      <w:r>
        <w:t xml:space="preserve">                                   проживающег</w:t>
      </w:r>
      <w:proofErr w:type="gramStart"/>
      <w:r>
        <w:t>о(</w:t>
      </w:r>
      <w:proofErr w:type="gramEnd"/>
      <w:r>
        <w:t>ей) по адресу: ____________</w:t>
      </w:r>
    </w:p>
    <w:p w:rsidR="00983535" w:rsidRDefault="00983535">
      <w:pPr>
        <w:pStyle w:val="ConsPlusNonformat"/>
        <w:jc w:val="both"/>
      </w:pPr>
      <w:r>
        <w:t xml:space="preserve">                                   ________________________________________</w:t>
      </w:r>
    </w:p>
    <w:p w:rsidR="00983535" w:rsidRDefault="00983535">
      <w:pPr>
        <w:pStyle w:val="ConsPlusNonformat"/>
        <w:jc w:val="both"/>
      </w:pPr>
      <w:r>
        <w:t xml:space="preserve">                                   _______________________________________,</w:t>
      </w:r>
    </w:p>
    <w:p w:rsidR="00983535" w:rsidRDefault="00983535">
      <w:pPr>
        <w:pStyle w:val="ConsPlusNonformat"/>
        <w:jc w:val="both"/>
      </w:pPr>
      <w:r>
        <w:t xml:space="preserve">                                   документ, удостоверяющий личность:</w:t>
      </w:r>
    </w:p>
    <w:p w:rsidR="00983535" w:rsidRDefault="00983535">
      <w:pPr>
        <w:pStyle w:val="ConsPlusNonformat"/>
        <w:jc w:val="both"/>
      </w:pPr>
      <w:r>
        <w:t xml:space="preserve">                                   ________________________________________</w:t>
      </w:r>
    </w:p>
    <w:p w:rsidR="00983535" w:rsidRDefault="00983535">
      <w:pPr>
        <w:pStyle w:val="ConsPlusNonformat"/>
        <w:jc w:val="both"/>
      </w:pPr>
      <w:r>
        <w:t xml:space="preserve">                                   серия _________ N _____________________,</w:t>
      </w:r>
    </w:p>
    <w:p w:rsidR="00983535" w:rsidRDefault="00983535">
      <w:pPr>
        <w:pStyle w:val="ConsPlusNonformat"/>
        <w:jc w:val="both"/>
      </w:pPr>
      <w:r>
        <w:t xml:space="preserve">                                   когда, кем </w:t>
      </w:r>
      <w:proofErr w:type="gramStart"/>
      <w:r>
        <w:t>выдан</w:t>
      </w:r>
      <w:proofErr w:type="gramEnd"/>
      <w:r>
        <w:t xml:space="preserve"> _______________________</w:t>
      </w:r>
    </w:p>
    <w:p w:rsidR="00983535" w:rsidRDefault="00983535">
      <w:pPr>
        <w:pStyle w:val="ConsPlusNonformat"/>
        <w:jc w:val="both"/>
      </w:pPr>
      <w:r>
        <w:t xml:space="preserve">                                   _______________________________________,</w:t>
      </w:r>
    </w:p>
    <w:p w:rsidR="00983535" w:rsidRDefault="00983535">
      <w:pPr>
        <w:pStyle w:val="ConsPlusNonformat"/>
        <w:jc w:val="both"/>
      </w:pPr>
    </w:p>
    <w:p w:rsidR="00983535" w:rsidRDefault="00983535">
      <w:pPr>
        <w:pStyle w:val="ConsPlusNonformat"/>
        <w:jc w:val="both"/>
      </w:pPr>
      <w:bookmarkStart w:id="10" w:name="P608"/>
      <w:bookmarkEnd w:id="10"/>
      <w:r>
        <w:t xml:space="preserve">               уведомление об изменении персональных данных.</w:t>
      </w:r>
    </w:p>
    <w:p w:rsidR="00983535" w:rsidRDefault="00983535">
      <w:pPr>
        <w:pStyle w:val="ConsPlusNonformat"/>
        <w:jc w:val="both"/>
      </w:pPr>
    </w:p>
    <w:p w:rsidR="00983535" w:rsidRDefault="00983535">
      <w:pPr>
        <w:pStyle w:val="ConsPlusNonformat"/>
        <w:jc w:val="both"/>
      </w:pPr>
      <w:r>
        <w:t xml:space="preserve">    Настоящим  уведомляю,  что  в  персональных  данных,  указанных  мной </w:t>
      </w:r>
      <w:proofErr w:type="gramStart"/>
      <w:r>
        <w:t>в</w:t>
      </w:r>
      <w:proofErr w:type="gramEnd"/>
    </w:p>
    <w:p w:rsidR="00983535" w:rsidRDefault="00983535">
      <w:pPr>
        <w:pStyle w:val="ConsPlusNonformat"/>
        <w:jc w:val="both"/>
      </w:pPr>
      <w:hyperlink w:anchor="P235" w:history="1">
        <w:proofErr w:type="gramStart"/>
        <w:r>
          <w:rPr>
            <w:color w:val="0000FF"/>
          </w:rPr>
          <w:t>анкете</w:t>
        </w:r>
      </w:hyperlink>
      <w:r>
        <w:t xml:space="preserve">   для   включения   в  резерв  управленческих  кадров  (наименование</w:t>
      </w:r>
      <w:proofErr w:type="gramEnd"/>
    </w:p>
    <w:p w:rsidR="00983535" w:rsidRDefault="00983535">
      <w:pPr>
        <w:pStyle w:val="ConsPlusNonformat"/>
        <w:jc w:val="both"/>
      </w:pPr>
      <w:proofErr w:type="gramStart"/>
      <w:r>
        <w:t>муниципального   образования   Ивановской   области),  произошли  следующие</w:t>
      </w:r>
      <w:proofErr w:type="gramEnd"/>
    </w:p>
    <w:p w:rsidR="00983535" w:rsidRDefault="00983535">
      <w:pPr>
        <w:pStyle w:val="ConsPlusNonformat"/>
        <w:jc w:val="both"/>
      </w:pPr>
      <w:r>
        <w:t>изменения:</w:t>
      </w:r>
    </w:p>
    <w:p w:rsidR="00983535" w:rsidRDefault="00983535">
      <w:pPr>
        <w:pStyle w:val="ConsPlusNonformat"/>
        <w:jc w:val="both"/>
      </w:pPr>
    </w:p>
    <w:p w:rsidR="00983535" w:rsidRDefault="00983535">
      <w:pPr>
        <w:pStyle w:val="ConsPlusNonformat"/>
        <w:jc w:val="both"/>
      </w:pPr>
      <w:r>
        <w:t>"____" ___________ 20___ г.           __________________ __________________</w:t>
      </w:r>
    </w:p>
    <w:p w:rsidR="00983535" w:rsidRDefault="00983535">
      <w:pPr>
        <w:pStyle w:val="ConsPlusNonformat"/>
        <w:jc w:val="both"/>
      </w:pPr>
      <w:r>
        <w:t xml:space="preserve">                                           подпись              ФИО</w:t>
      </w:r>
    </w:p>
    <w:p w:rsidR="00983535" w:rsidRDefault="00983535">
      <w:pPr>
        <w:pStyle w:val="ConsPlusNormal"/>
      </w:pPr>
    </w:p>
    <w:p w:rsidR="00983535" w:rsidRDefault="00983535">
      <w:pPr>
        <w:pStyle w:val="ConsPlusNormal"/>
      </w:pPr>
    </w:p>
    <w:p w:rsidR="00983535" w:rsidRDefault="00983535">
      <w:pPr>
        <w:pStyle w:val="ConsPlusNormal"/>
        <w:pBdr>
          <w:top w:val="single" w:sz="6" w:space="0" w:color="auto"/>
        </w:pBdr>
        <w:spacing w:before="100" w:after="100"/>
        <w:jc w:val="both"/>
        <w:rPr>
          <w:sz w:val="2"/>
          <w:szCs w:val="2"/>
        </w:rPr>
      </w:pPr>
    </w:p>
    <w:p w:rsidR="00A60A0F" w:rsidRDefault="00A60A0F"/>
    <w:sectPr w:rsidR="00A60A0F" w:rsidSect="00E95A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3535"/>
    <w:rsid w:val="00983535"/>
    <w:rsid w:val="00A60A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A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35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35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35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8353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3F2395D8BF043481829D32B41FC5142EBF707B3BDD6B9553EED0960E14F955BCBCCF24C2CD9A21BCAD5C8DBB599D9FE55FBE4129FDABFED68C87A86EI" TargetMode="External"/><Relationship Id="rId13" Type="http://schemas.openxmlformats.org/officeDocument/2006/relationships/hyperlink" Target="consultantplus://offline/ref=553F2395D8BF043481829D32B41FC5142EBF707B32DC6E9550E18D9C064DF557BBB39033C5849620BCAD5C85B706988AF407B14733E3AAE1CA8E8686A76FI" TargetMode="External"/><Relationship Id="rId3" Type="http://schemas.openxmlformats.org/officeDocument/2006/relationships/webSettings" Target="webSettings.xml"/><Relationship Id="rId7" Type="http://schemas.openxmlformats.org/officeDocument/2006/relationships/hyperlink" Target="consultantplus://offline/ref=553F2395D8BF043481829D32B41FC5142EBF707B3BDD6B9553EED0960E14F955BCBCCF24C2CD9A21BCAD5C83BB599D9FE55FBE4129FDABFED68C87A86EI" TargetMode="External"/><Relationship Id="rId12" Type="http://schemas.openxmlformats.org/officeDocument/2006/relationships/hyperlink" Target="consultantplus://offline/ref=553F2395D8BF043481829D32B41FC5142EBF707B32DC6E9550E18D9C064DF557BBB39033C5849620BCAD5C85B706988AF407B14733E3AAE1CA8E8686A76F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53F2395D8BF043481829D32B41FC5142EBF707B30DA699550EED0960E14F955BCBCCF36C2959623B8B35C84AE0FCCDAAB69I" TargetMode="External"/><Relationship Id="rId11" Type="http://schemas.openxmlformats.org/officeDocument/2006/relationships/hyperlink" Target="consultantplus://offline/ref=553F2395D8BF043481829D32B41FC5142EBF707B3BDD6B9553EED0960E14F955BCBCCF24C2CD9A21BCAD5D84BB599D9FE55FBE4129FDABFED68C87A86EI" TargetMode="External"/><Relationship Id="rId5" Type="http://schemas.openxmlformats.org/officeDocument/2006/relationships/hyperlink" Target="consultantplus://offline/ref=553F2395D8BF043481829D32B41FC5142EBF707B32DC6E9550E18D9C064DF557BBB39033C5849620BCAD5C85B506988AF407B14733E3AAE1CA8E8686A76FI" TargetMode="External"/><Relationship Id="rId15" Type="http://schemas.openxmlformats.org/officeDocument/2006/relationships/theme" Target="theme/theme1.xml"/><Relationship Id="rId10" Type="http://schemas.openxmlformats.org/officeDocument/2006/relationships/hyperlink" Target="consultantplus://offline/ref=553F2395D8BF043481829D32B41FC5142EBF707B32DC6E9550E18D9C064DF557BBB39033C5849620BCAD5C85B606988AF407B14733E3AAE1CA8E8686A76FI" TargetMode="External"/><Relationship Id="rId4" Type="http://schemas.openxmlformats.org/officeDocument/2006/relationships/hyperlink" Target="consultantplus://offline/ref=553F2395D8BF043481829D32B41FC5142EBF707B3BDD6B9553EED0960E14F955BCBCCF24C2CD9A21BCAD5C80BB599D9FE55FBE4129FDABFED68C87A86EI" TargetMode="External"/><Relationship Id="rId9" Type="http://schemas.openxmlformats.org/officeDocument/2006/relationships/hyperlink" Target="consultantplus://offline/ref=553F2395D8BF043481829D32B41FC5142EBF707B3BDD6B9553EED0960E14F955BCBCCF24C2CD9A21BCAD5C8CBB599D9FE55FBE4129FDABFED68C87A86E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5888</Words>
  <Characters>33564</Characters>
  <Application>Microsoft Office Word</Application>
  <DocSecurity>0</DocSecurity>
  <Lines>279</Lines>
  <Paragraphs>78</Paragraphs>
  <ScaleCrop>false</ScaleCrop>
  <Company/>
  <LinksUpToDate>false</LinksUpToDate>
  <CharactersWithSpaces>39374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М.А</dc:creator>
  <cp:lastModifiedBy>Васильева М.А</cp:lastModifiedBy>
  <cp:revision>1</cp:revision>
  <dcterms:created xsi:type="dcterms:W3CDTF">2019-01-24T08:57:00Z</dcterms:created>
  <dcterms:modified xsi:type="dcterms:W3CDTF">2019-01-24T08:58:00Z</dcterms:modified>
</cp:coreProperties>
</file>