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Pr="00CE03E8" w:rsidRDefault="00412681">
      <w:pPr>
        <w:jc w:val="center"/>
        <w:rPr>
          <w:sz w:val="28"/>
        </w:rPr>
      </w:pPr>
      <w:r w:rsidRPr="00CE03E8"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Pr="00CE03E8" w:rsidRDefault="00D65A60">
      <w:pPr>
        <w:jc w:val="center"/>
        <w:rPr>
          <w:sz w:val="28"/>
        </w:rPr>
      </w:pPr>
    </w:p>
    <w:p w:rsidR="00D65A60" w:rsidRPr="00CE03E8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CE03E8"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CE03E8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CE03E8" w:rsidRDefault="00D65A60">
      <w:pPr>
        <w:pStyle w:val="a3"/>
        <w:jc w:val="center"/>
        <w:rPr>
          <w:b/>
          <w:spacing w:val="34"/>
          <w:sz w:val="36"/>
        </w:rPr>
      </w:pPr>
      <w:r w:rsidRPr="00CE03E8">
        <w:rPr>
          <w:b/>
          <w:spacing w:val="34"/>
          <w:sz w:val="36"/>
        </w:rPr>
        <w:t>ПОСТАНОВЛЕНИЕ</w:t>
      </w:r>
    </w:p>
    <w:p w:rsidR="00D65A60" w:rsidRPr="00CE03E8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CE03E8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D65A60" w:rsidRPr="00CE03E8" w:rsidRDefault="00B33545">
            <w:pPr>
              <w:jc w:val="center"/>
              <w:rPr>
                <w:sz w:val="28"/>
              </w:rPr>
            </w:pPr>
            <w:r w:rsidRPr="00CE03E8">
              <w:rPr>
                <w:sz w:val="28"/>
              </w:rPr>
              <w:t>от _____________</w:t>
            </w:r>
            <w:r w:rsidR="004017F7" w:rsidRPr="00CE03E8">
              <w:rPr>
                <w:sz w:val="28"/>
              </w:rPr>
              <w:t>__</w:t>
            </w:r>
            <w:r w:rsidR="00C979DD" w:rsidRPr="00CE03E8">
              <w:rPr>
                <w:sz w:val="28"/>
              </w:rPr>
              <w:t xml:space="preserve"> № _______-</w:t>
            </w:r>
            <w:r w:rsidR="00D65A60" w:rsidRPr="00CE03E8">
              <w:rPr>
                <w:sz w:val="28"/>
              </w:rPr>
              <w:t>п</w:t>
            </w:r>
          </w:p>
          <w:p w:rsidR="00D65A60" w:rsidRPr="00CE03E8" w:rsidRDefault="00D65A60">
            <w:pPr>
              <w:jc w:val="center"/>
              <w:rPr>
                <w:sz w:val="28"/>
              </w:rPr>
            </w:pPr>
            <w:r w:rsidRPr="00CE03E8">
              <w:rPr>
                <w:sz w:val="28"/>
              </w:rPr>
              <w:t>г. Иваново</w:t>
            </w:r>
          </w:p>
        </w:tc>
      </w:tr>
    </w:tbl>
    <w:p w:rsidR="00D65A60" w:rsidRPr="00CE03E8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562F2A" w:rsidRDefault="00C56525" w:rsidP="00562F2A">
            <w:pPr>
              <w:jc w:val="center"/>
              <w:rPr>
                <w:b/>
                <w:color w:val="FF0000"/>
                <w:sz w:val="28"/>
              </w:rPr>
            </w:pPr>
            <w:r w:rsidRPr="00CE03E8">
              <w:rPr>
                <w:b/>
                <w:sz w:val="28"/>
              </w:rPr>
              <w:t xml:space="preserve">О </w:t>
            </w:r>
            <w:r w:rsidR="00E27D5A">
              <w:rPr>
                <w:b/>
                <w:sz w:val="28"/>
              </w:rPr>
              <w:t>порядке формирования государственных социальных заказов на оказание государственных социальных услуг в социальной сфере, отнесенных к полномочиям</w:t>
            </w:r>
            <w:r w:rsidR="001D45F4">
              <w:rPr>
                <w:b/>
                <w:sz w:val="28"/>
              </w:rPr>
              <w:t xml:space="preserve"> исполнительных</w:t>
            </w:r>
            <w:r w:rsidR="00E27D5A">
              <w:rPr>
                <w:b/>
                <w:sz w:val="28"/>
              </w:rPr>
              <w:t xml:space="preserve"> органов государственной власти Ивановской области</w:t>
            </w:r>
            <w:r w:rsidR="00150FF1">
              <w:rPr>
                <w:b/>
                <w:sz w:val="28"/>
              </w:rPr>
              <w:t xml:space="preserve"> </w:t>
            </w:r>
          </w:p>
          <w:p w:rsidR="00D65A60" w:rsidRPr="00CE03E8" w:rsidRDefault="00884547" w:rsidP="00562F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(в сфере молодежной политики)</w:t>
            </w:r>
          </w:p>
        </w:tc>
      </w:tr>
    </w:tbl>
    <w:p w:rsidR="00D65A60" w:rsidRPr="00CE03E8" w:rsidRDefault="00D65A60">
      <w:pPr>
        <w:jc w:val="center"/>
        <w:rPr>
          <w:sz w:val="28"/>
        </w:rPr>
      </w:pPr>
    </w:p>
    <w:p w:rsidR="00D65A60" w:rsidRPr="00CE03E8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D65A60" w:rsidRPr="00CE03E8" w:rsidRDefault="003D59F6" w:rsidP="00D0642A">
            <w:pPr>
              <w:pStyle w:val="a4"/>
              <w:rPr>
                <w:b/>
              </w:rPr>
            </w:pPr>
            <w:r>
              <w:t>В</w:t>
            </w:r>
            <w:r w:rsidR="00C56525" w:rsidRPr="00CE03E8">
              <w:t xml:space="preserve"> соответствии </w:t>
            </w:r>
            <w:r w:rsidR="00E27D5A">
              <w:rPr>
                <w:szCs w:val="28"/>
              </w:rPr>
              <w:t>частью 3</w:t>
            </w:r>
            <w:r w:rsidR="00E27D5A" w:rsidRPr="00215DAF">
              <w:rPr>
                <w:szCs w:val="28"/>
              </w:rPr>
              <w:t xml:space="preserve"> статьи </w:t>
            </w:r>
            <w:r w:rsidR="00E27D5A">
              <w:rPr>
                <w:szCs w:val="28"/>
              </w:rPr>
              <w:t xml:space="preserve">6 и частью 5 статьи 7 </w:t>
            </w:r>
            <w:r w:rsidR="00E27D5A" w:rsidRPr="00215DAF">
              <w:rPr>
                <w:szCs w:val="28"/>
              </w:rPr>
              <w:t>Федерального закона</w:t>
            </w:r>
            <w:r w:rsidR="00E27D5A">
              <w:rPr>
                <w:szCs w:val="28"/>
              </w:rPr>
              <w:t xml:space="preserve"> от 13</w:t>
            </w:r>
            <w:r>
              <w:rPr>
                <w:szCs w:val="28"/>
              </w:rPr>
              <w:t>.07.2020 № 189-ФЗ</w:t>
            </w:r>
            <w:r w:rsidR="00E27D5A" w:rsidRPr="00215DAF">
              <w:rPr>
                <w:szCs w:val="28"/>
              </w:rPr>
              <w:t xml:space="preserve"> </w:t>
            </w:r>
            <w:r w:rsidR="00E27D5A">
              <w:rPr>
                <w:szCs w:val="28"/>
              </w:rPr>
              <w:t>«</w:t>
            </w:r>
            <w:r w:rsidR="00E27D5A" w:rsidRPr="00215DAF">
              <w:rPr>
                <w:szCs w:val="28"/>
              </w:rPr>
              <w:t>О государственном (муниципальном) социальном заказе на оказание государственных (муниципаль</w:t>
            </w:r>
            <w:r w:rsidR="00E27D5A">
              <w:rPr>
                <w:szCs w:val="28"/>
              </w:rPr>
              <w:t>ных) услуг в социальной сфере</w:t>
            </w:r>
            <w:r>
              <w:rPr>
                <w:szCs w:val="28"/>
              </w:rPr>
              <w:t>»</w:t>
            </w:r>
            <w:r w:rsidR="00E27D5A">
              <w:t xml:space="preserve"> </w:t>
            </w:r>
            <w:r w:rsidR="00066BFA" w:rsidRPr="00CE03E8">
              <w:t>Правительство Ивановской области</w:t>
            </w:r>
            <w:r>
              <w:t xml:space="preserve">                                </w:t>
            </w:r>
            <w:r w:rsidR="00066BFA" w:rsidRPr="00CE03E8">
              <w:rPr>
                <w:b/>
              </w:rPr>
              <w:t>п о с т а н о в л я е т:</w:t>
            </w:r>
          </w:p>
          <w:p w:rsidR="00844C91" w:rsidRDefault="003D59F6" w:rsidP="00D0642A">
            <w:pPr>
              <w:pStyle w:val="a4"/>
            </w:pPr>
            <w:r>
              <w:t xml:space="preserve">1. </w:t>
            </w:r>
            <w:r w:rsidR="00382899">
              <w:t>Утвердить Порядок формирования государственных социальных заказов на оказание государственных услуг в социальной сфере, отнесенных к полномочиям</w:t>
            </w:r>
            <w:r w:rsidR="001D45F4">
              <w:t xml:space="preserve"> исполнительных</w:t>
            </w:r>
            <w:r w:rsidR="00382899">
              <w:t xml:space="preserve"> органов государственной власти Ивановской </w:t>
            </w:r>
            <w:r w:rsidR="00382899" w:rsidRPr="00562F2A">
              <w:t>области</w:t>
            </w:r>
            <w:r w:rsidR="00150FF1" w:rsidRPr="00562F2A">
              <w:t xml:space="preserve"> (в сфере молодежной политики)</w:t>
            </w:r>
            <w:r w:rsidR="00884547">
              <w:t xml:space="preserve"> </w:t>
            </w:r>
            <w:r w:rsidR="00693F50">
              <w:t xml:space="preserve">     </w:t>
            </w:r>
            <w:r w:rsidR="00382899">
              <w:t>(прил</w:t>
            </w:r>
            <w:r w:rsidR="00884547">
              <w:t>ожение 1</w:t>
            </w:r>
            <w:r w:rsidR="00382899">
              <w:t>).</w:t>
            </w:r>
          </w:p>
          <w:p w:rsidR="00884547" w:rsidRPr="008211EF" w:rsidRDefault="008211EF" w:rsidP="00562F2A">
            <w:pPr>
              <w:pStyle w:val="a4"/>
              <w:rPr>
                <w:color w:val="000000" w:themeColor="text1"/>
              </w:rPr>
            </w:pPr>
            <w:r w:rsidRPr="008211EF">
              <w:rPr>
                <w:color w:val="000000" w:themeColor="text1"/>
              </w:rPr>
              <w:t xml:space="preserve">2. Утвердить перечень государственных услуг </w:t>
            </w:r>
            <w:r w:rsidR="00884547">
              <w:rPr>
                <w:color w:val="000000" w:themeColor="text1"/>
              </w:rPr>
              <w:t>в социальной сфере, в отношении которых формируется государственный социальный заказ на оказание государственных услуг в социальной сфере,</w:t>
            </w:r>
            <w:r w:rsidRPr="008211EF">
              <w:rPr>
                <w:color w:val="000000" w:themeColor="text1"/>
              </w:rPr>
              <w:t xml:space="preserve"> отн</w:t>
            </w:r>
            <w:r w:rsidR="00884547">
              <w:rPr>
                <w:color w:val="000000" w:themeColor="text1"/>
              </w:rPr>
              <w:t xml:space="preserve">есенных </w:t>
            </w:r>
            <w:r w:rsidRPr="008211EF">
              <w:rPr>
                <w:color w:val="000000" w:themeColor="text1"/>
              </w:rPr>
              <w:t>к полномочиям исполнительных органов государственной власти Ивановской области</w:t>
            </w:r>
            <w:r w:rsidR="00150FF1">
              <w:rPr>
                <w:color w:val="000000" w:themeColor="text1"/>
              </w:rPr>
              <w:t xml:space="preserve"> </w:t>
            </w:r>
            <w:r w:rsidR="00150FF1" w:rsidRPr="00562F2A">
              <w:t>(в сфере молодежной политики</w:t>
            </w:r>
            <w:r w:rsidR="00884547">
              <w:rPr>
                <w:color w:val="000000" w:themeColor="text1"/>
              </w:rPr>
              <w:t>) (приложение 2)</w:t>
            </w:r>
            <w:r w:rsidRPr="008211EF">
              <w:rPr>
                <w:color w:val="000000" w:themeColor="text1"/>
              </w:rPr>
              <w:t>.</w:t>
            </w:r>
          </w:p>
        </w:tc>
      </w:tr>
    </w:tbl>
    <w:p w:rsidR="00D65A60" w:rsidRPr="00CE03E8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562F2A" w:rsidRPr="00CE03E8" w:rsidRDefault="00562F2A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CE03E8" w:rsidTr="00C33692">
        <w:tc>
          <w:tcPr>
            <w:tcW w:w="4590" w:type="dxa"/>
            <w:hideMark/>
          </w:tcPr>
          <w:p w:rsidR="00C33692" w:rsidRPr="00CE03E8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CE03E8">
              <w:rPr>
                <w:b/>
              </w:rPr>
              <w:t>Губернатор</w:t>
            </w:r>
          </w:p>
          <w:p w:rsidR="00C33692" w:rsidRPr="00CE03E8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CE03E8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CE03E8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CE03E8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CE03E8">
              <w:rPr>
                <w:b/>
              </w:rPr>
              <w:t>С.С. Воскресенский</w:t>
            </w:r>
          </w:p>
        </w:tc>
      </w:tr>
    </w:tbl>
    <w:p w:rsidR="00562F2A" w:rsidRDefault="00562F2A" w:rsidP="00382899">
      <w:pPr>
        <w:jc w:val="right"/>
        <w:rPr>
          <w:sz w:val="28"/>
          <w:szCs w:val="28"/>
        </w:rPr>
      </w:pPr>
    </w:p>
    <w:p w:rsidR="00562F2A" w:rsidRDefault="00562F2A" w:rsidP="00382899">
      <w:pPr>
        <w:jc w:val="right"/>
        <w:rPr>
          <w:sz w:val="28"/>
          <w:szCs w:val="28"/>
        </w:rPr>
      </w:pPr>
    </w:p>
    <w:p w:rsidR="00562F2A" w:rsidRDefault="00562F2A" w:rsidP="00382899">
      <w:pPr>
        <w:jc w:val="right"/>
        <w:rPr>
          <w:sz w:val="28"/>
          <w:szCs w:val="28"/>
        </w:rPr>
      </w:pPr>
    </w:p>
    <w:p w:rsidR="00562F2A" w:rsidRDefault="00562F2A" w:rsidP="00382899">
      <w:pPr>
        <w:jc w:val="right"/>
        <w:rPr>
          <w:sz w:val="28"/>
          <w:szCs w:val="28"/>
        </w:rPr>
      </w:pPr>
    </w:p>
    <w:p w:rsidR="00382899" w:rsidRDefault="00382899" w:rsidP="0038289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977D38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постановлению</w:t>
      </w:r>
    </w:p>
    <w:p w:rsidR="00382899" w:rsidRDefault="00382899" w:rsidP="00382899">
      <w:pPr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Ивановской области</w:t>
      </w:r>
    </w:p>
    <w:p w:rsidR="00382899" w:rsidRDefault="00382899" w:rsidP="00382899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 № _______-п</w:t>
      </w:r>
    </w:p>
    <w:p w:rsidR="00382899" w:rsidRDefault="00382899" w:rsidP="00382899">
      <w:pPr>
        <w:jc w:val="right"/>
        <w:rPr>
          <w:sz w:val="28"/>
          <w:szCs w:val="28"/>
        </w:rPr>
      </w:pPr>
    </w:p>
    <w:p w:rsidR="00382899" w:rsidRDefault="00382899" w:rsidP="00382899">
      <w:pPr>
        <w:jc w:val="right"/>
        <w:rPr>
          <w:sz w:val="28"/>
          <w:szCs w:val="28"/>
        </w:rPr>
      </w:pPr>
    </w:p>
    <w:p w:rsidR="00382899" w:rsidRDefault="00382899" w:rsidP="00382899">
      <w:pPr>
        <w:jc w:val="center"/>
        <w:rPr>
          <w:b/>
          <w:sz w:val="28"/>
          <w:szCs w:val="28"/>
        </w:rPr>
      </w:pPr>
      <w:r w:rsidRPr="00382899">
        <w:rPr>
          <w:b/>
          <w:sz w:val="28"/>
          <w:szCs w:val="28"/>
        </w:rPr>
        <w:t>П О Р Я Д О К</w:t>
      </w:r>
    </w:p>
    <w:p w:rsidR="00382899" w:rsidRDefault="00382899" w:rsidP="00382899">
      <w:pPr>
        <w:jc w:val="center"/>
        <w:rPr>
          <w:b/>
          <w:sz w:val="28"/>
          <w:szCs w:val="28"/>
        </w:rPr>
      </w:pPr>
      <w:r w:rsidRPr="00382899">
        <w:rPr>
          <w:b/>
          <w:sz w:val="28"/>
          <w:szCs w:val="28"/>
        </w:rPr>
        <w:t xml:space="preserve">формирования государственных социальных заказов на оказание государственных услуг в социальной сфере, отнесенных </w:t>
      </w:r>
    </w:p>
    <w:p w:rsidR="00382899" w:rsidRDefault="00382899" w:rsidP="00382899">
      <w:pPr>
        <w:jc w:val="center"/>
        <w:rPr>
          <w:b/>
          <w:sz w:val="28"/>
          <w:szCs w:val="28"/>
        </w:rPr>
      </w:pPr>
      <w:r w:rsidRPr="00382899">
        <w:rPr>
          <w:b/>
          <w:sz w:val="28"/>
          <w:szCs w:val="28"/>
        </w:rPr>
        <w:t>к полномочиям</w:t>
      </w:r>
      <w:r w:rsidR="001D45F4">
        <w:rPr>
          <w:b/>
          <w:sz w:val="28"/>
          <w:szCs w:val="28"/>
        </w:rPr>
        <w:t xml:space="preserve"> исполнительных</w:t>
      </w:r>
      <w:r w:rsidRPr="00382899">
        <w:rPr>
          <w:b/>
          <w:sz w:val="28"/>
          <w:szCs w:val="28"/>
        </w:rPr>
        <w:t xml:space="preserve"> органов государственной власти Ивановской области</w:t>
      </w:r>
      <w:r w:rsidR="00B872FF">
        <w:rPr>
          <w:b/>
          <w:sz w:val="28"/>
          <w:szCs w:val="28"/>
        </w:rPr>
        <w:t xml:space="preserve"> </w:t>
      </w:r>
      <w:r w:rsidR="00B872FF" w:rsidRPr="00562F2A">
        <w:rPr>
          <w:b/>
          <w:sz w:val="28"/>
          <w:szCs w:val="28"/>
        </w:rPr>
        <w:t>(в сфере молодежной политики)</w:t>
      </w:r>
      <w:r w:rsidR="00884547">
        <w:rPr>
          <w:b/>
          <w:sz w:val="28"/>
          <w:szCs w:val="28"/>
        </w:rPr>
        <w:t xml:space="preserve"> </w:t>
      </w:r>
    </w:p>
    <w:p w:rsidR="00382899" w:rsidRDefault="00382899" w:rsidP="00382899">
      <w:pPr>
        <w:jc w:val="center"/>
        <w:rPr>
          <w:b/>
          <w:sz w:val="28"/>
          <w:szCs w:val="28"/>
        </w:rPr>
      </w:pPr>
    </w:p>
    <w:p w:rsidR="00382899" w:rsidRPr="00382899" w:rsidRDefault="00382899" w:rsidP="00382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A1E9E">
        <w:rPr>
          <w:sz w:val="28"/>
          <w:szCs w:val="28"/>
        </w:rPr>
        <w:t xml:space="preserve"> Настоящий П</w:t>
      </w:r>
      <w:r w:rsidRPr="00382899">
        <w:rPr>
          <w:sz w:val="28"/>
          <w:szCs w:val="28"/>
        </w:rPr>
        <w:t>орядок</w:t>
      </w:r>
      <w:r w:rsidR="00977D38">
        <w:rPr>
          <w:sz w:val="28"/>
          <w:szCs w:val="28"/>
        </w:rPr>
        <w:t xml:space="preserve">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государственной власти Ивановской области</w:t>
      </w:r>
      <w:r w:rsidR="00B872FF">
        <w:rPr>
          <w:sz w:val="28"/>
          <w:szCs w:val="28"/>
        </w:rPr>
        <w:t xml:space="preserve"> </w:t>
      </w:r>
      <w:r w:rsidR="00B872FF" w:rsidRPr="00562F2A">
        <w:rPr>
          <w:sz w:val="28"/>
          <w:szCs w:val="28"/>
        </w:rPr>
        <w:t>(в сфере молодежной политики)</w:t>
      </w:r>
      <w:r w:rsidR="00977D38" w:rsidRPr="00562F2A">
        <w:rPr>
          <w:sz w:val="28"/>
          <w:szCs w:val="28"/>
        </w:rPr>
        <w:t xml:space="preserve"> </w:t>
      </w:r>
      <w:r w:rsidRPr="00382899">
        <w:rPr>
          <w:sz w:val="28"/>
          <w:szCs w:val="28"/>
        </w:rPr>
        <w:t>определяет:</w:t>
      </w:r>
    </w:p>
    <w:p w:rsidR="00382899" w:rsidRPr="00382899" w:rsidRDefault="00382899" w:rsidP="00382899">
      <w:pPr>
        <w:ind w:firstLine="709"/>
        <w:jc w:val="both"/>
        <w:rPr>
          <w:sz w:val="28"/>
          <w:szCs w:val="28"/>
        </w:rPr>
      </w:pPr>
      <w:r w:rsidRPr="00382899">
        <w:rPr>
          <w:sz w:val="28"/>
          <w:szCs w:val="28"/>
        </w:rPr>
        <w:t>правила формирования и утверждения государственных социальных заказов на оказание государственных услуг в социальной сфере, отнесенных к полномочиям исполнительных органов</w:t>
      </w:r>
      <w:r>
        <w:rPr>
          <w:sz w:val="28"/>
          <w:szCs w:val="28"/>
        </w:rPr>
        <w:t xml:space="preserve"> государственной власти</w:t>
      </w:r>
      <w:r w:rsidRPr="00382899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Ивановской</w:t>
      </w:r>
      <w:r w:rsidRPr="00382899">
        <w:rPr>
          <w:sz w:val="28"/>
          <w:szCs w:val="28"/>
        </w:rPr>
        <w:t xml:space="preserve"> области</w:t>
      </w:r>
      <w:r w:rsidR="00977D38">
        <w:rPr>
          <w:sz w:val="28"/>
          <w:szCs w:val="28"/>
        </w:rPr>
        <w:t xml:space="preserve"> по направлению «Реализация дополнительных образовательных программ» (в сфере молодежной политики)</w:t>
      </w:r>
      <w:r w:rsidRPr="00382899">
        <w:rPr>
          <w:sz w:val="28"/>
          <w:szCs w:val="28"/>
        </w:rPr>
        <w:t xml:space="preserve"> (далее соответственно - государственный социальный заказ, государственная услуга в социальной сфере);</w:t>
      </w:r>
    </w:p>
    <w:p w:rsidR="00382899" w:rsidRPr="00382899" w:rsidRDefault="00382899" w:rsidP="00382899">
      <w:pPr>
        <w:ind w:firstLine="709"/>
        <w:jc w:val="both"/>
        <w:rPr>
          <w:sz w:val="28"/>
          <w:szCs w:val="28"/>
        </w:rPr>
      </w:pPr>
      <w:r w:rsidRPr="00382899">
        <w:rPr>
          <w:sz w:val="28"/>
          <w:szCs w:val="28"/>
        </w:rPr>
        <w:t>форму и структуру государственного социального заказа;</w:t>
      </w:r>
    </w:p>
    <w:p w:rsidR="00382899" w:rsidRPr="00382899" w:rsidRDefault="00382899" w:rsidP="00382899">
      <w:pPr>
        <w:ind w:firstLine="709"/>
        <w:jc w:val="both"/>
        <w:rPr>
          <w:sz w:val="28"/>
          <w:szCs w:val="28"/>
        </w:rPr>
      </w:pPr>
      <w:r w:rsidRPr="00382899">
        <w:rPr>
          <w:sz w:val="28"/>
          <w:szCs w:val="28"/>
        </w:rPr>
        <w:t xml:space="preserve">правила выбора способа (способов) определения исполнителя услуг из числа способов, установленных частью 3 статьи 7 Федерального закона от 13.07.2020 № 189-ФЗ </w:t>
      </w:r>
      <w:r w:rsidR="00CB298C">
        <w:rPr>
          <w:sz w:val="28"/>
          <w:szCs w:val="28"/>
        </w:rPr>
        <w:t>«</w:t>
      </w:r>
      <w:r w:rsidRPr="00382899">
        <w:rPr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CB298C">
        <w:rPr>
          <w:sz w:val="28"/>
          <w:szCs w:val="28"/>
        </w:rPr>
        <w:t>»</w:t>
      </w:r>
      <w:r w:rsidRPr="00382899">
        <w:rPr>
          <w:sz w:val="28"/>
          <w:szCs w:val="28"/>
        </w:rPr>
        <w:t xml:space="preserve"> (далее - Федеральный закон);</w:t>
      </w:r>
    </w:p>
    <w:p w:rsidR="00382899" w:rsidRPr="00382899" w:rsidRDefault="00382899" w:rsidP="00382899">
      <w:pPr>
        <w:ind w:firstLine="709"/>
        <w:jc w:val="both"/>
        <w:rPr>
          <w:sz w:val="28"/>
          <w:szCs w:val="28"/>
        </w:rPr>
      </w:pPr>
      <w:r w:rsidRPr="00382899">
        <w:rPr>
          <w:sz w:val="28"/>
          <w:szCs w:val="28"/>
        </w:rPr>
        <w:t>правила внесения изменений в государственные социальные заказы;</w:t>
      </w:r>
    </w:p>
    <w:p w:rsidR="00382899" w:rsidRPr="00382899" w:rsidRDefault="00382899" w:rsidP="00382899">
      <w:pPr>
        <w:ind w:firstLine="709"/>
        <w:jc w:val="both"/>
        <w:rPr>
          <w:sz w:val="28"/>
          <w:szCs w:val="28"/>
        </w:rPr>
      </w:pPr>
      <w:r w:rsidRPr="00382899">
        <w:rPr>
          <w:sz w:val="28"/>
          <w:szCs w:val="28"/>
        </w:rPr>
        <w:t>правила осуществления уполномоченным органом контроля за оказанием государственных услуг в социальной сфере;</w:t>
      </w:r>
    </w:p>
    <w:p w:rsidR="00866D19" w:rsidRPr="007B3DDF" w:rsidRDefault="00382899" w:rsidP="00382899">
      <w:pPr>
        <w:ind w:firstLine="709"/>
        <w:jc w:val="both"/>
        <w:rPr>
          <w:sz w:val="28"/>
          <w:szCs w:val="28"/>
        </w:rPr>
      </w:pPr>
      <w:r w:rsidRPr="007B3DDF">
        <w:rPr>
          <w:sz w:val="28"/>
          <w:szCs w:val="28"/>
        </w:rPr>
        <w:t xml:space="preserve">показатели эффективности организации оказания государственных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с учетом особенностей, установленных частью 8 статьи 6 Федерального закона. </w:t>
      </w:r>
    </w:p>
    <w:p w:rsidR="00F125FC" w:rsidRPr="00F125FC" w:rsidRDefault="00F125FC" w:rsidP="00BE6232">
      <w:pPr>
        <w:ind w:firstLine="709"/>
        <w:jc w:val="both"/>
        <w:rPr>
          <w:sz w:val="28"/>
          <w:szCs w:val="28"/>
        </w:rPr>
      </w:pPr>
      <w:r w:rsidRPr="00F125FC">
        <w:rPr>
          <w:sz w:val="28"/>
          <w:szCs w:val="28"/>
        </w:rPr>
        <w:t>Исполнительным органом государственной власти Ивановской области, уполномоченными на формирование и утверждение государственных социальных заказов и обеспечивающим предоставление государственных услуг потребителям государственных услуг в социальной сфере (далее - уполномоченные органы), является комитет Ивановской области по молодежной политике</w:t>
      </w:r>
    </w:p>
    <w:p w:rsidR="00382899" w:rsidRDefault="00365585" w:rsidP="00382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Иные понятия</w:t>
      </w:r>
      <w:r w:rsidR="00382899" w:rsidRPr="00382899">
        <w:rPr>
          <w:sz w:val="28"/>
          <w:szCs w:val="28"/>
        </w:rPr>
        <w:t>, применяемые в настоящем Порядке, используются в значениях, указанных в Федеральном законе.</w:t>
      </w:r>
    </w:p>
    <w:p w:rsidR="00A90B5B" w:rsidRPr="00A90B5B" w:rsidRDefault="00866D19" w:rsidP="00A90B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90B5B" w:rsidRPr="00A90B5B">
        <w:rPr>
          <w:sz w:val="28"/>
          <w:szCs w:val="28"/>
        </w:rPr>
        <w:t xml:space="preserve">Понятие </w:t>
      </w:r>
      <w:r w:rsidR="00A90B5B">
        <w:rPr>
          <w:sz w:val="28"/>
          <w:szCs w:val="28"/>
        </w:rPr>
        <w:t>«</w:t>
      </w:r>
      <w:r w:rsidR="00A90B5B" w:rsidRPr="00A90B5B">
        <w:rPr>
          <w:sz w:val="28"/>
          <w:szCs w:val="28"/>
        </w:rPr>
        <w:t>укрупненная государственная услуга</w:t>
      </w:r>
      <w:r w:rsidR="00A90B5B">
        <w:rPr>
          <w:sz w:val="28"/>
          <w:szCs w:val="28"/>
        </w:rPr>
        <w:t>»</w:t>
      </w:r>
      <w:r w:rsidR="00A90B5B" w:rsidRPr="00A90B5B">
        <w:rPr>
          <w:sz w:val="28"/>
          <w:szCs w:val="28"/>
        </w:rPr>
        <w:t xml:space="preserve"> используется в значении, установленном в общих требованиях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утвержденных постановлением Правительства Российской Федерации от 15.10.2020 </w:t>
      </w:r>
      <w:r w:rsidR="00A90B5B">
        <w:rPr>
          <w:sz w:val="28"/>
          <w:szCs w:val="28"/>
        </w:rPr>
        <w:t>№</w:t>
      </w:r>
      <w:r w:rsidR="00A90B5B" w:rsidRPr="00A90B5B">
        <w:rPr>
          <w:sz w:val="28"/>
          <w:szCs w:val="28"/>
        </w:rPr>
        <w:t xml:space="preserve"> 1694 </w:t>
      </w:r>
      <w:r w:rsidR="00A90B5B">
        <w:rPr>
          <w:sz w:val="28"/>
          <w:szCs w:val="28"/>
        </w:rPr>
        <w:t>«</w:t>
      </w:r>
      <w:r w:rsidR="00A90B5B" w:rsidRPr="00A90B5B">
        <w:rPr>
          <w:sz w:val="28"/>
          <w:szCs w:val="28"/>
        </w:rPr>
        <w:t>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</w:t>
      </w:r>
      <w:r w:rsidR="00A90B5B">
        <w:rPr>
          <w:sz w:val="28"/>
          <w:szCs w:val="28"/>
        </w:rPr>
        <w:t>»</w:t>
      </w:r>
      <w:r w:rsidR="00A90B5B" w:rsidRPr="00A90B5B">
        <w:rPr>
          <w:sz w:val="28"/>
          <w:szCs w:val="28"/>
        </w:rPr>
        <w:t>.</w:t>
      </w:r>
    </w:p>
    <w:p w:rsidR="00A90B5B" w:rsidRDefault="00A90B5B" w:rsidP="00A90B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0B5B">
        <w:rPr>
          <w:sz w:val="28"/>
          <w:szCs w:val="28"/>
        </w:rPr>
        <w:t>. Государственный социальный заказ может быть сформирован в отношении укрупненной государственной услуги.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90B5B">
        <w:rPr>
          <w:sz w:val="28"/>
          <w:szCs w:val="28"/>
        </w:rPr>
        <w:t xml:space="preserve">. Государственный социальный заказ формируется в форме электронного документа в государственной информационной системе </w:t>
      </w:r>
      <w:r w:rsidR="00723CC9">
        <w:rPr>
          <w:sz w:val="28"/>
          <w:szCs w:val="28"/>
        </w:rPr>
        <w:t xml:space="preserve">Ивановской </w:t>
      </w:r>
      <w:r w:rsidRPr="00A90B5B">
        <w:rPr>
          <w:sz w:val="28"/>
          <w:szCs w:val="28"/>
        </w:rPr>
        <w:t xml:space="preserve">области </w:t>
      </w:r>
      <w:r w:rsidR="00723CC9">
        <w:rPr>
          <w:sz w:val="28"/>
          <w:szCs w:val="28"/>
        </w:rPr>
        <w:t>«</w:t>
      </w:r>
      <w:r w:rsidRPr="00A90B5B">
        <w:rPr>
          <w:sz w:val="28"/>
          <w:szCs w:val="28"/>
        </w:rPr>
        <w:t>Электронный бюджет</w:t>
      </w:r>
      <w:r w:rsidR="00723CC9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, в том числе посредством информационного взаимодействия с иными информационными системами исполнительных органов государственной власти </w:t>
      </w:r>
      <w:r w:rsidR="00723CC9">
        <w:rPr>
          <w:sz w:val="28"/>
          <w:szCs w:val="28"/>
        </w:rPr>
        <w:t>Ивановской</w:t>
      </w:r>
      <w:r w:rsidRPr="00A90B5B">
        <w:rPr>
          <w:sz w:val="28"/>
          <w:szCs w:val="28"/>
        </w:rPr>
        <w:t xml:space="preserve"> области.</w:t>
      </w:r>
    </w:p>
    <w:p w:rsidR="00A90B5B" w:rsidRPr="00A90B5B" w:rsidRDefault="00723CC9" w:rsidP="00A90B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90B5B" w:rsidRPr="00A90B5B">
        <w:rPr>
          <w:sz w:val="28"/>
          <w:szCs w:val="28"/>
        </w:rPr>
        <w:t xml:space="preserve">. Государственный социальный заказ формируется в процессе формирования областного бюджета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государственной услуги в социальной сфере, по форме согласно </w:t>
      </w:r>
      <w:r w:rsidR="00A90B5B" w:rsidRPr="00C8062F">
        <w:rPr>
          <w:sz w:val="28"/>
          <w:szCs w:val="28"/>
        </w:rPr>
        <w:t xml:space="preserve">приложению </w:t>
      </w:r>
      <w:r w:rsidRPr="00C8062F">
        <w:rPr>
          <w:sz w:val="28"/>
          <w:szCs w:val="28"/>
        </w:rPr>
        <w:t>№</w:t>
      </w:r>
      <w:r w:rsidR="00A90B5B" w:rsidRPr="00C8062F">
        <w:rPr>
          <w:sz w:val="28"/>
          <w:szCs w:val="28"/>
        </w:rPr>
        <w:t xml:space="preserve"> 1 к настоящему Порядку</w:t>
      </w:r>
      <w:r w:rsidR="00A90B5B" w:rsidRPr="00A90B5B">
        <w:rPr>
          <w:sz w:val="28"/>
          <w:szCs w:val="28"/>
        </w:rPr>
        <w:t xml:space="preserve"> в соответствии со следующей структурой: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1) раздел I содержит общие сведения о государственном социальном заказе в очередном финансовом году и плановом периоде, а также за пределами планового периода и включает следующие подразделы: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а) общие сведения о государственном социальном заказе на очередной финансовый год (подраздел 1);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б) общие сведения о государственном социальном заказе на первый год планового периода (подраздел 2);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в) общие сведения о государственном социальном заказе на второй год планового периода (подраздел 3);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г) общие сведения о государственном социальном заказе на срок оказания государственных услуг в социальной сфере за пределами планового периода (подраздел 4);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lastRenderedPageBreak/>
        <w:t>2) раздел II содержит сведения об объеме оказания государственной услуги в социальной сфере (государственных услуг в социальной сфере, составляющих укрупненную государственную услугу) в очередном финансовом году и плановом периоде, а также за пределами планового периода и включает следующие подразделы: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а) сведения об объеме оказания государственной услуги в социальной сфере (государственных услуг в социальной сфере, составляющих укрупненную государственную услугу) на очередной финансовый год (подраздел 1);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б) сведения об объеме оказания государственной услуги в социальной сфере (государственных услуг в социальной сфере, составляющих укрупненную государственную услугу) на первый год планового периода (подраздел 2);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в) сведения об объеме оказания государственной услуги в социальной сфере (государственных услуг в социальной сфере, составляющих укрупненную государственную услугу) на второй год планового периода (подраздел 3);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г) сведения об объеме оказания государственной услуги в социальной сфере (государственных услуг в социальной сфере, составляющих укрупненную государственную услугу) на срок оказания государственной услуги за пределами планового периода (подраздел 4);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3) раздел III содержит сведения о показателях, характеризующих качество оказания государственной услуги в социальной сфере (государственных услуг в социальной сфере, составляющих укрупненную государственную услугу), в очередном финансовом году и плановом периоде, а также за пределами планового периода.</w:t>
      </w:r>
    </w:p>
    <w:p w:rsidR="00A90B5B" w:rsidRPr="00A90B5B" w:rsidRDefault="00723CC9" w:rsidP="00A90B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90B5B" w:rsidRPr="00A90B5B">
        <w:rPr>
          <w:sz w:val="28"/>
          <w:szCs w:val="28"/>
        </w:rPr>
        <w:t>. Подразделы 2-4 раздела I и подразделы 2-4 раздела II государственного социального заказа формируются с учётом срока (предельного срока) оказания государственной услуги в социальной сфере (государственных услуг в социальной сфере, составляющих укрупненную государственную услугу), установленного в соответствии с законодательством Российской Федерации.</w:t>
      </w:r>
    </w:p>
    <w:p w:rsidR="00A90B5B" w:rsidRPr="00A90B5B" w:rsidRDefault="00723CC9" w:rsidP="00A90B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90B5B" w:rsidRPr="00A90B5B">
        <w:rPr>
          <w:sz w:val="28"/>
          <w:szCs w:val="28"/>
        </w:rPr>
        <w:t xml:space="preserve">. Государственный социальный заказ утверждается уполномоченным органом не позднее 15 рабочих дней со дня принятия закона </w:t>
      </w:r>
      <w:r>
        <w:rPr>
          <w:sz w:val="28"/>
          <w:szCs w:val="28"/>
        </w:rPr>
        <w:t xml:space="preserve">Ивановской </w:t>
      </w:r>
      <w:r w:rsidR="00A90B5B" w:rsidRPr="00A90B5B">
        <w:rPr>
          <w:sz w:val="28"/>
          <w:szCs w:val="28"/>
        </w:rPr>
        <w:t>области об областном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A90B5B" w:rsidRPr="00F125FC" w:rsidRDefault="00723CC9" w:rsidP="00A90B5B">
      <w:pPr>
        <w:ind w:firstLine="709"/>
        <w:jc w:val="both"/>
        <w:rPr>
          <w:sz w:val="28"/>
          <w:szCs w:val="28"/>
        </w:rPr>
      </w:pPr>
      <w:r w:rsidRPr="00F125FC">
        <w:rPr>
          <w:sz w:val="28"/>
          <w:szCs w:val="28"/>
        </w:rPr>
        <w:t>8</w:t>
      </w:r>
      <w:r w:rsidR="00A90B5B" w:rsidRPr="00F125FC">
        <w:rPr>
          <w:sz w:val="28"/>
          <w:szCs w:val="28"/>
        </w:rPr>
        <w:t>. Показатели, характеризующие объем оказания государственной услуги в социальной сфере, определяются уполномоченным органом на основании:</w:t>
      </w:r>
    </w:p>
    <w:p w:rsidR="00A90B5B" w:rsidRPr="00F125FC" w:rsidRDefault="00A90B5B" w:rsidP="00A90B5B">
      <w:pPr>
        <w:ind w:firstLine="709"/>
        <w:jc w:val="both"/>
        <w:rPr>
          <w:sz w:val="28"/>
          <w:szCs w:val="28"/>
        </w:rPr>
      </w:pPr>
      <w:r w:rsidRPr="00F125FC">
        <w:rPr>
          <w:sz w:val="28"/>
          <w:szCs w:val="28"/>
        </w:rPr>
        <w:t>1) прогнозируемой динамики количества потребителей услуг;</w:t>
      </w:r>
    </w:p>
    <w:p w:rsidR="00A90B5B" w:rsidRPr="00F125FC" w:rsidRDefault="00A90B5B" w:rsidP="00A90B5B">
      <w:pPr>
        <w:ind w:firstLine="709"/>
        <w:jc w:val="both"/>
        <w:rPr>
          <w:sz w:val="28"/>
          <w:szCs w:val="28"/>
        </w:rPr>
      </w:pPr>
      <w:r w:rsidRPr="00F125FC">
        <w:rPr>
          <w:sz w:val="28"/>
          <w:szCs w:val="28"/>
        </w:rPr>
        <w:t>2) уровня удовлетворенности существующим объемом оказания государственной услуги в социальной сфере;</w:t>
      </w:r>
    </w:p>
    <w:p w:rsidR="00A90B5B" w:rsidRPr="00F125FC" w:rsidRDefault="00A90B5B" w:rsidP="00A90B5B">
      <w:pPr>
        <w:ind w:firstLine="709"/>
        <w:jc w:val="both"/>
        <w:rPr>
          <w:sz w:val="28"/>
          <w:szCs w:val="28"/>
        </w:rPr>
      </w:pPr>
      <w:r w:rsidRPr="00F125FC">
        <w:rPr>
          <w:sz w:val="28"/>
          <w:szCs w:val="28"/>
        </w:rPr>
        <w:lastRenderedPageBreak/>
        <w:t xml:space="preserve">3) отчета об исполнении государственного социального заказа, </w:t>
      </w:r>
      <w:r w:rsidRPr="009D5CAA">
        <w:rPr>
          <w:sz w:val="28"/>
          <w:szCs w:val="28"/>
        </w:rPr>
        <w:t xml:space="preserve">формируемого уполномоченным органом в соответствии с частью 5 статьи 7 Федерального закона </w:t>
      </w:r>
      <w:r w:rsidR="00723CC9" w:rsidRPr="009D5CAA">
        <w:rPr>
          <w:sz w:val="28"/>
          <w:szCs w:val="28"/>
        </w:rPr>
        <w:t>№</w:t>
      </w:r>
      <w:r w:rsidRPr="009D5CAA">
        <w:rPr>
          <w:sz w:val="28"/>
          <w:szCs w:val="28"/>
        </w:rPr>
        <w:t xml:space="preserve"> 189-ФЗ,</w:t>
      </w:r>
      <w:r w:rsidRPr="00F125FC">
        <w:rPr>
          <w:sz w:val="28"/>
          <w:szCs w:val="28"/>
        </w:rPr>
        <w:t xml:space="preserve"> в отчетном финансовом году.</w:t>
      </w:r>
    </w:p>
    <w:p w:rsidR="00A90B5B" w:rsidRPr="00DF73E5" w:rsidRDefault="00723CC9" w:rsidP="00A90B5B">
      <w:pPr>
        <w:ind w:firstLine="709"/>
        <w:jc w:val="both"/>
        <w:rPr>
          <w:sz w:val="28"/>
          <w:szCs w:val="28"/>
        </w:rPr>
      </w:pPr>
      <w:r w:rsidRPr="00DF73E5">
        <w:rPr>
          <w:sz w:val="28"/>
          <w:szCs w:val="28"/>
        </w:rPr>
        <w:t>9</w:t>
      </w:r>
      <w:r w:rsidR="00A90B5B" w:rsidRPr="00DF73E5">
        <w:rPr>
          <w:sz w:val="28"/>
          <w:szCs w:val="28"/>
        </w:rPr>
        <w:t xml:space="preserve">. Уполномоченным органом осуществляется выбор способа определения исполнителей государственных услуг в социальной сфере из числа способов, установленных частью 3 статьи 7 Федерального закона </w:t>
      </w:r>
      <w:r w:rsidRPr="00DF73E5">
        <w:rPr>
          <w:sz w:val="28"/>
          <w:szCs w:val="28"/>
        </w:rPr>
        <w:t>№</w:t>
      </w:r>
      <w:r w:rsidR="00A90B5B" w:rsidRPr="00DF73E5">
        <w:rPr>
          <w:sz w:val="28"/>
          <w:szCs w:val="28"/>
        </w:rPr>
        <w:t xml:space="preserve"> 189-ФЗ,</w:t>
      </w:r>
      <w:r w:rsidR="00F125FC">
        <w:rPr>
          <w:sz w:val="28"/>
          <w:szCs w:val="28"/>
        </w:rPr>
        <w:t xml:space="preserve"> если такой способ не определен федеральными законами, решениями Президента Российской Федерации, Правительства Российской Федерации,</w:t>
      </w:r>
      <w:r w:rsidR="00A90B5B" w:rsidRPr="00DF73E5">
        <w:rPr>
          <w:sz w:val="28"/>
          <w:szCs w:val="28"/>
        </w:rPr>
        <w:t xml:space="preserve"> исходя из оценки значений следующих показателей, проводимой в установленном им порядке (с учетом критериев оценки, содержащихся в настоящем Порядке):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 xml:space="preserve">а) доступность государственных услуг в социальной сфере, оказываемых государственными учреждениями </w:t>
      </w:r>
      <w:r w:rsidR="00723CC9">
        <w:rPr>
          <w:sz w:val="28"/>
          <w:szCs w:val="28"/>
        </w:rPr>
        <w:t>Ивановской</w:t>
      </w:r>
      <w:r w:rsidRPr="00A90B5B">
        <w:rPr>
          <w:sz w:val="28"/>
          <w:szCs w:val="28"/>
        </w:rPr>
        <w:t xml:space="preserve"> области, для потребителей услуг (далее - показатель доступности услуг);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б) количество юридических лиц, не являющихся государственными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</w:t>
      </w:r>
      <w:r w:rsidRPr="00F125FC">
        <w:rPr>
          <w:sz w:val="28"/>
          <w:szCs w:val="28"/>
        </w:rPr>
        <w:t>,</w:t>
      </w:r>
      <w:r w:rsidRPr="00A90B5B">
        <w:rPr>
          <w:sz w:val="28"/>
          <w:szCs w:val="28"/>
        </w:rPr>
        <w:t xml:space="preserve"> содержащихся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государственная услуга в социальной сфере.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1</w:t>
      </w:r>
      <w:r w:rsidR="00723CC9">
        <w:rPr>
          <w:sz w:val="28"/>
          <w:szCs w:val="28"/>
        </w:rPr>
        <w:t>0</w:t>
      </w:r>
      <w:r w:rsidRPr="00A90B5B">
        <w:rPr>
          <w:sz w:val="28"/>
          <w:szCs w:val="28"/>
        </w:rPr>
        <w:t xml:space="preserve">. По результатам оценки уполномоченным органом значений показателей, указанных в пункте </w:t>
      </w:r>
      <w:r w:rsidR="00723CC9">
        <w:rPr>
          <w:sz w:val="28"/>
          <w:szCs w:val="28"/>
        </w:rPr>
        <w:t>9</w:t>
      </w:r>
      <w:r w:rsidRPr="00A90B5B">
        <w:rPr>
          <w:sz w:val="28"/>
          <w:szCs w:val="28"/>
        </w:rPr>
        <w:t xml:space="preserve"> настоящего Порядка: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 xml:space="preserve">1) значение показателя, указанного в подпункте </w:t>
      </w:r>
      <w:r w:rsidR="00723CC9">
        <w:rPr>
          <w:sz w:val="28"/>
          <w:szCs w:val="28"/>
        </w:rPr>
        <w:t>«</w:t>
      </w:r>
      <w:r w:rsidRPr="00A90B5B">
        <w:rPr>
          <w:sz w:val="28"/>
          <w:szCs w:val="28"/>
        </w:rPr>
        <w:t>а</w:t>
      </w:r>
      <w:r w:rsidR="00723CC9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 пункта </w:t>
      </w:r>
      <w:r w:rsidR="00723CC9">
        <w:rPr>
          <w:sz w:val="28"/>
          <w:szCs w:val="28"/>
        </w:rPr>
        <w:t>9</w:t>
      </w:r>
      <w:r w:rsidRPr="00A90B5B">
        <w:rPr>
          <w:sz w:val="28"/>
          <w:szCs w:val="28"/>
        </w:rPr>
        <w:t xml:space="preserve"> настоящего Порядка, относится к категории </w:t>
      </w:r>
      <w:r w:rsidR="00723CC9">
        <w:rPr>
          <w:sz w:val="28"/>
          <w:szCs w:val="28"/>
        </w:rPr>
        <w:t>«</w:t>
      </w:r>
      <w:r w:rsidRPr="00A90B5B">
        <w:rPr>
          <w:sz w:val="28"/>
          <w:szCs w:val="28"/>
        </w:rPr>
        <w:t>низкая</w:t>
      </w:r>
      <w:r w:rsidR="00723CC9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 либо к категории </w:t>
      </w:r>
      <w:r w:rsidR="00723CC9">
        <w:rPr>
          <w:sz w:val="28"/>
          <w:szCs w:val="28"/>
        </w:rPr>
        <w:t>«</w:t>
      </w:r>
      <w:r w:rsidRPr="00A90B5B">
        <w:rPr>
          <w:sz w:val="28"/>
          <w:szCs w:val="28"/>
        </w:rPr>
        <w:t>высокая</w:t>
      </w:r>
      <w:r w:rsidR="00723CC9">
        <w:rPr>
          <w:sz w:val="28"/>
          <w:szCs w:val="28"/>
        </w:rPr>
        <w:t>»</w:t>
      </w:r>
      <w:r w:rsidRPr="00A90B5B">
        <w:rPr>
          <w:sz w:val="28"/>
          <w:szCs w:val="28"/>
        </w:rPr>
        <w:t>;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 xml:space="preserve">2) значение показателя, указанного в подпункте </w:t>
      </w:r>
      <w:r w:rsidR="00723CC9">
        <w:rPr>
          <w:sz w:val="28"/>
          <w:szCs w:val="28"/>
        </w:rPr>
        <w:t>«</w:t>
      </w:r>
      <w:r w:rsidRPr="00A90B5B">
        <w:rPr>
          <w:sz w:val="28"/>
          <w:szCs w:val="28"/>
        </w:rPr>
        <w:t>б</w:t>
      </w:r>
      <w:r w:rsidR="00723CC9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 пункта </w:t>
      </w:r>
      <w:r w:rsidR="00723CC9">
        <w:rPr>
          <w:sz w:val="28"/>
          <w:szCs w:val="28"/>
        </w:rPr>
        <w:t>9</w:t>
      </w:r>
      <w:r w:rsidRPr="00A90B5B">
        <w:rPr>
          <w:sz w:val="28"/>
          <w:szCs w:val="28"/>
        </w:rPr>
        <w:t xml:space="preserve"> настоящего Порядка, относится к категории </w:t>
      </w:r>
      <w:r w:rsidR="00723CC9">
        <w:rPr>
          <w:sz w:val="28"/>
          <w:szCs w:val="28"/>
        </w:rPr>
        <w:t>«</w:t>
      </w:r>
      <w:r w:rsidRPr="00A90B5B">
        <w:rPr>
          <w:sz w:val="28"/>
          <w:szCs w:val="28"/>
        </w:rPr>
        <w:t>значительное</w:t>
      </w:r>
      <w:r w:rsidR="00723CC9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 либо к категории </w:t>
      </w:r>
      <w:r w:rsidR="00723CC9">
        <w:rPr>
          <w:sz w:val="28"/>
          <w:szCs w:val="28"/>
        </w:rPr>
        <w:t>«</w:t>
      </w:r>
      <w:r w:rsidRPr="00A90B5B">
        <w:rPr>
          <w:sz w:val="28"/>
          <w:szCs w:val="28"/>
        </w:rPr>
        <w:t>незначительное</w:t>
      </w:r>
      <w:r w:rsidR="00723CC9">
        <w:rPr>
          <w:sz w:val="28"/>
          <w:szCs w:val="28"/>
        </w:rPr>
        <w:t>»</w:t>
      </w:r>
      <w:r w:rsidRPr="00A90B5B">
        <w:rPr>
          <w:sz w:val="28"/>
          <w:szCs w:val="28"/>
        </w:rPr>
        <w:t>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Значения показателей, предусмотренных настоящим пунктом, подлежат общественному обсуждению на заседании общественного совета, созда</w:t>
      </w:r>
      <w:r w:rsidR="00F125FC">
        <w:rPr>
          <w:sz w:val="28"/>
          <w:szCs w:val="28"/>
        </w:rPr>
        <w:t>нно</w:t>
      </w:r>
      <w:r w:rsidRPr="00A90B5B">
        <w:rPr>
          <w:sz w:val="28"/>
          <w:szCs w:val="28"/>
        </w:rPr>
        <w:t>го при уполномоченном органе в соответствии с Федеральным законом</w:t>
      </w:r>
      <w:r w:rsidR="00723CC9">
        <w:rPr>
          <w:sz w:val="28"/>
          <w:szCs w:val="28"/>
        </w:rPr>
        <w:t xml:space="preserve"> от </w:t>
      </w:r>
      <w:r w:rsidR="004226EB">
        <w:rPr>
          <w:sz w:val="28"/>
          <w:szCs w:val="28"/>
        </w:rPr>
        <w:t>21.07.2014 № 212-ФЗ</w:t>
      </w:r>
      <w:r w:rsidRPr="00A90B5B">
        <w:rPr>
          <w:sz w:val="28"/>
          <w:szCs w:val="28"/>
        </w:rPr>
        <w:t xml:space="preserve"> </w:t>
      </w:r>
      <w:r w:rsidR="00723CC9">
        <w:rPr>
          <w:sz w:val="28"/>
          <w:szCs w:val="28"/>
        </w:rPr>
        <w:t>«</w:t>
      </w:r>
      <w:r w:rsidRPr="00A90B5B">
        <w:rPr>
          <w:sz w:val="28"/>
          <w:szCs w:val="28"/>
        </w:rPr>
        <w:t>Об основах общественного контроля в Российской Федерации</w:t>
      </w:r>
      <w:r w:rsidR="00723CC9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, </w:t>
      </w:r>
      <w:r w:rsidR="004226EB">
        <w:rPr>
          <w:sz w:val="28"/>
          <w:szCs w:val="28"/>
        </w:rPr>
        <w:t>распоряжением Правительства Ивановской области от 07.10.2015 № 231-рп «Об организации работы общественных советов при исполнительных органах государственной власти Ивановской области»</w:t>
      </w:r>
      <w:r w:rsidRPr="00A90B5B">
        <w:rPr>
          <w:sz w:val="28"/>
          <w:szCs w:val="28"/>
        </w:rPr>
        <w:t xml:space="preserve"> (далее - Общественные советы).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1</w:t>
      </w:r>
      <w:r w:rsidR="00E9481A">
        <w:rPr>
          <w:sz w:val="28"/>
          <w:szCs w:val="28"/>
        </w:rPr>
        <w:t>1</w:t>
      </w:r>
      <w:r w:rsidRPr="00A90B5B">
        <w:rPr>
          <w:sz w:val="28"/>
          <w:szCs w:val="28"/>
        </w:rPr>
        <w:t xml:space="preserve">. В случае если значение показателя, указанного в подпункте </w:t>
      </w:r>
      <w:r w:rsidR="004226EB">
        <w:rPr>
          <w:sz w:val="28"/>
          <w:szCs w:val="28"/>
        </w:rPr>
        <w:t>«</w:t>
      </w:r>
      <w:r w:rsidRPr="00A90B5B">
        <w:rPr>
          <w:sz w:val="28"/>
          <w:szCs w:val="28"/>
        </w:rPr>
        <w:t>а</w:t>
      </w:r>
      <w:r w:rsidR="004226EB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 пункта </w:t>
      </w:r>
      <w:r w:rsidR="004226EB">
        <w:rPr>
          <w:sz w:val="28"/>
          <w:szCs w:val="28"/>
        </w:rPr>
        <w:t>9</w:t>
      </w:r>
      <w:r w:rsidRPr="00A90B5B">
        <w:rPr>
          <w:sz w:val="28"/>
          <w:szCs w:val="28"/>
        </w:rPr>
        <w:t xml:space="preserve"> настоящего Порядка, относится к категории </w:t>
      </w:r>
      <w:r w:rsidR="004226EB">
        <w:rPr>
          <w:sz w:val="28"/>
          <w:szCs w:val="28"/>
        </w:rPr>
        <w:t>«</w:t>
      </w:r>
      <w:r w:rsidRPr="00A90B5B">
        <w:rPr>
          <w:sz w:val="28"/>
          <w:szCs w:val="28"/>
        </w:rPr>
        <w:t>низкая</w:t>
      </w:r>
      <w:r w:rsidR="004226EB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, а значение показателя, указанного в подпункте </w:t>
      </w:r>
      <w:r w:rsidR="004226EB">
        <w:rPr>
          <w:sz w:val="28"/>
          <w:szCs w:val="28"/>
        </w:rPr>
        <w:t>«</w:t>
      </w:r>
      <w:r w:rsidRPr="00A90B5B">
        <w:rPr>
          <w:sz w:val="28"/>
          <w:szCs w:val="28"/>
        </w:rPr>
        <w:t>б</w:t>
      </w:r>
      <w:r w:rsidR="004226EB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 пункта </w:t>
      </w:r>
      <w:r w:rsidR="004226EB">
        <w:rPr>
          <w:sz w:val="28"/>
          <w:szCs w:val="28"/>
        </w:rPr>
        <w:t>9</w:t>
      </w:r>
      <w:r w:rsidRPr="00A90B5B">
        <w:rPr>
          <w:sz w:val="28"/>
          <w:szCs w:val="28"/>
        </w:rPr>
        <w:t xml:space="preserve"> настоящего Порядка, относится к категории </w:t>
      </w:r>
      <w:r w:rsidR="004226EB">
        <w:rPr>
          <w:sz w:val="28"/>
          <w:szCs w:val="28"/>
        </w:rPr>
        <w:t>«</w:t>
      </w:r>
      <w:r w:rsidRPr="00A90B5B">
        <w:rPr>
          <w:sz w:val="28"/>
          <w:szCs w:val="28"/>
        </w:rPr>
        <w:t>незначительное</w:t>
      </w:r>
      <w:r w:rsidR="004226EB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, уполномоченный </w:t>
      </w:r>
      <w:r w:rsidRPr="00A90B5B">
        <w:rPr>
          <w:sz w:val="28"/>
          <w:szCs w:val="28"/>
        </w:rPr>
        <w:lastRenderedPageBreak/>
        <w:t>орган принимает решение о формировании государственного задания в целях исполнения государственного социального заказа.</w:t>
      </w:r>
    </w:p>
    <w:p w:rsidR="00A90B5B" w:rsidRPr="00C91D1E" w:rsidRDefault="00A90B5B" w:rsidP="00A90B5B">
      <w:pPr>
        <w:ind w:firstLine="709"/>
        <w:jc w:val="both"/>
        <w:rPr>
          <w:color w:val="FF0000"/>
          <w:sz w:val="28"/>
          <w:szCs w:val="28"/>
        </w:rPr>
      </w:pPr>
      <w:r w:rsidRPr="00A90B5B">
        <w:rPr>
          <w:sz w:val="28"/>
          <w:szCs w:val="28"/>
        </w:rPr>
        <w:t xml:space="preserve">В случае если на протяжении двух лет подряд, предшествующих дате формирования государственного социального заказа, значение </w:t>
      </w:r>
      <w:r w:rsidRPr="009D5CAA">
        <w:rPr>
          <w:sz w:val="28"/>
          <w:szCs w:val="28"/>
        </w:rPr>
        <w:t xml:space="preserve">показателя, указанного в подпункте </w:t>
      </w:r>
      <w:r w:rsidR="004226EB" w:rsidRPr="009D5CAA">
        <w:rPr>
          <w:sz w:val="28"/>
          <w:szCs w:val="28"/>
        </w:rPr>
        <w:t>«</w:t>
      </w:r>
      <w:r w:rsidRPr="009D5CAA">
        <w:rPr>
          <w:sz w:val="28"/>
          <w:szCs w:val="28"/>
        </w:rPr>
        <w:t>а</w:t>
      </w:r>
      <w:r w:rsidR="004226EB" w:rsidRPr="009D5CAA">
        <w:rPr>
          <w:sz w:val="28"/>
          <w:szCs w:val="28"/>
        </w:rPr>
        <w:t>»</w:t>
      </w:r>
      <w:r w:rsidRPr="009D5CAA">
        <w:rPr>
          <w:sz w:val="28"/>
          <w:szCs w:val="28"/>
        </w:rPr>
        <w:t xml:space="preserve"> пункта </w:t>
      </w:r>
      <w:r w:rsidR="004226EB" w:rsidRPr="009D5CAA">
        <w:rPr>
          <w:sz w:val="28"/>
          <w:szCs w:val="28"/>
        </w:rPr>
        <w:t>9</w:t>
      </w:r>
      <w:r w:rsidRPr="009D5CAA">
        <w:rPr>
          <w:sz w:val="28"/>
          <w:szCs w:val="28"/>
        </w:rPr>
        <w:t xml:space="preserve"> настоящего Порядка, относится к категории </w:t>
      </w:r>
      <w:r w:rsidR="004226EB" w:rsidRPr="009D5CAA">
        <w:rPr>
          <w:sz w:val="28"/>
          <w:szCs w:val="28"/>
        </w:rPr>
        <w:t>«</w:t>
      </w:r>
      <w:r w:rsidRPr="009D5CAA">
        <w:rPr>
          <w:sz w:val="28"/>
          <w:szCs w:val="28"/>
        </w:rPr>
        <w:t>низкая</w:t>
      </w:r>
      <w:r w:rsidR="004226EB" w:rsidRPr="009D5CAA">
        <w:rPr>
          <w:sz w:val="28"/>
          <w:szCs w:val="28"/>
        </w:rPr>
        <w:t>»</w:t>
      </w:r>
      <w:r w:rsidRPr="009D5CAA">
        <w:rPr>
          <w:sz w:val="28"/>
          <w:szCs w:val="28"/>
        </w:rPr>
        <w:t xml:space="preserve">, а значение показателя, указанного в подпункте </w:t>
      </w:r>
      <w:r w:rsidR="004226EB" w:rsidRPr="009D5CAA">
        <w:rPr>
          <w:sz w:val="28"/>
          <w:szCs w:val="28"/>
        </w:rPr>
        <w:t>«</w:t>
      </w:r>
      <w:r w:rsidRPr="009D5CAA">
        <w:rPr>
          <w:sz w:val="28"/>
          <w:szCs w:val="28"/>
        </w:rPr>
        <w:t>б</w:t>
      </w:r>
      <w:r w:rsidR="004226EB" w:rsidRPr="009D5CAA">
        <w:rPr>
          <w:sz w:val="28"/>
          <w:szCs w:val="28"/>
        </w:rPr>
        <w:t>»</w:t>
      </w:r>
      <w:r w:rsidRPr="009D5CAA">
        <w:rPr>
          <w:sz w:val="28"/>
          <w:szCs w:val="28"/>
        </w:rPr>
        <w:t xml:space="preserve"> пункта</w:t>
      </w:r>
      <w:r w:rsidR="004226EB" w:rsidRPr="009D5CAA">
        <w:rPr>
          <w:sz w:val="28"/>
          <w:szCs w:val="28"/>
        </w:rPr>
        <w:t xml:space="preserve"> 9</w:t>
      </w:r>
      <w:r w:rsidRPr="009D5CAA">
        <w:rPr>
          <w:sz w:val="28"/>
          <w:szCs w:val="28"/>
        </w:rPr>
        <w:t xml:space="preserve"> настоящего Порядка, относится к категории </w:t>
      </w:r>
      <w:r w:rsidR="004226EB" w:rsidRPr="009D5CAA">
        <w:rPr>
          <w:sz w:val="28"/>
          <w:szCs w:val="28"/>
        </w:rPr>
        <w:t>«</w:t>
      </w:r>
      <w:r w:rsidRPr="009D5CAA">
        <w:rPr>
          <w:sz w:val="28"/>
          <w:szCs w:val="28"/>
        </w:rPr>
        <w:t>незначительное</w:t>
      </w:r>
      <w:r w:rsidR="004226EB" w:rsidRPr="009D5CAA">
        <w:rPr>
          <w:sz w:val="28"/>
          <w:szCs w:val="28"/>
        </w:rPr>
        <w:t>»</w:t>
      </w:r>
      <w:r w:rsidRPr="009D5CAA">
        <w:rPr>
          <w:sz w:val="28"/>
          <w:szCs w:val="28"/>
        </w:rPr>
        <w:t>, уполномоченный орган выносит на заседание Общественного совета</w:t>
      </w:r>
      <w:r w:rsidR="009D5CAA" w:rsidRPr="009D5CAA">
        <w:rPr>
          <w:sz w:val="28"/>
          <w:szCs w:val="28"/>
        </w:rPr>
        <w:t xml:space="preserve"> вопрос об одобрении продолжения формирования государственного задания в целях исполнения государственного социального заказа</w:t>
      </w:r>
      <w:r w:rsidRPr="009D5CAA">
        <w:rPr>
          <w:sz w:val="28"/>
          <w:szCs w:val="28"/>
        </w:rPr>
        <w:t>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 xml:space="preserve">В случае если значение показателя, указанного в подпункте </w:t>
      </w:r>
      <w:r w:rsidR="004226EB">
        <w:rPr>
          <w:sz w:val="28"/>
          <w:szCs w:val="28"/>
        </w:rPr>
        <w:t>«</w:t>
      </w:r>
      <w:r w:rsidRPr="00A90B5B">
        <w:rPr>
          <w:sz w:val="28"/>
          <w:szCs w:val="28"/>
        </w:rPr>
        <w:t>б</w:t>
      </w:r>
      <w:r w:rsidR="004226EB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 пункта</w:t>
      </w:r>
      <w:r w:rsidR="004226EB">
        <w:rPr>
          <w:sz w:val="28"/>
          <w:szCs w:val="28"/>
        </w:rPr>
        <w:t xml:space="preserve"> 9</w:t>
      </w:r>
      <w:r w:rsidRPr="00A90B5B">
        <w:rPr>
          <w:sz w:val="28"/>
          <w:szCs w:val="28"/>
        </w:rPr>
        <w:t xml:space="preserve"> настоящего Порядка, относится к категории </w:t>
      </w:r>
      <w:r w:rsidR="004226EB">
        <w:rPr>
          <w:sz w:val="28"/>
          <w:szCs w:val="28"/>
        </w:rPr>
        <w:t>«</w:t>
      </w:r>
      <w:r w:rsidRPr="00A90B5B">
        <w:rPr>
          <w:sz w:val="28"/>
          <w:szCs w:val="28"/>
        </w:rPr>
        <w:t>значительное</w:t>
      </w:r>
      <w:r w:rsidR="004226EB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, уполномоченный орган принимает решение об осуществлении отбора исполнительной услуг в целях исполнения государственного социального заказа вне зависимости от значения показателя, указанного в подпункте </w:t>
      </w:r>
      <w:r w:rsidR="004226EB">
        <w:rPr>
          <w:sz w:val="28"/>
          <w:szCs w:val="28"/>
        </w:rPr>
        <w:t>«</w:t>
      </w:r>
      <w:r w:rsidRPr="00A90B5B">
        <w:rPr>
          <w:sz w:val="28"/>
          <w:szCs w:val="28"/>
        </w:rPr>
        <w:t>а</w:t>
      </w:r>
      <w:r w:rsidR="004226EB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 пункта </w:t>
      </w:r>
      <w:r w:rsidR="004226EB">
        <w:rPr>
          <w:sz w:val="28"/>
          <w:szCs w:val="28"/>
        </w:rPr>
        <w:t>9</w:t>
      </w:r>
      <w:r w:rsidRPr="00A90B5B">
        <w:rPr>
          <w:sz w:val="28"/>
          <w:szCs w:val="28"/>
        </w:rPr>
        <w:t xml:space="preserve"> настоящего Порядка.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 xml:space="preserve">В случае если значение показателя, указанного в подпункте </w:t>
      </w:r>
      <w:r w:rsidR="004226EB">
        <w:rPr>
          <w:sz w:val="28"/>
          <w:szCs w:val="28"/>
        </w:rPr>
        <w:t>«</w:t>
      </w:r>
      <w:r w:rsidRPr="00A90B5B">
        <w:rPr>
          <w:sz w:val="28"/>
          <w:szCs w:val="28"/>
        </w:rPr>
        <w:t>а</w:t>
      </w:r>
      <w:r w:rsidR="004226EB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 пункта </w:t>
      </w:r>
      <w:r w:rsidR="004226EB">
        <w:rPr>
          <w:sz w:val="28"/>
          <w:szCs w:val="28"/>
        </w:rPr>
        <w:t>9</w:t>
      </w:r>
      <w:r w:rsidRPr="00A90B5B">
        <w:rPr>
          <w:sz w:val="28"/>
          <w:szCs w:val="28"/>
        </w:rPr>
        <w:t xml:space="preserve"> настоящего Порядка, относится к категории </w:t>
      </w:r>
      <w:r w:rsidR="004226EB">
        <w:rPr>
          <w:sz w:val="28"/>
          <w:szCs w:val="28"/>
        </w:rPr>
        <w:t>«</w:t>
      </w:r>
      <w:r w:rsidRPr="00A90B5B">
        <w:rPr>
          <w:sz w:val="28"/>
          <w:szCs w:val="28"/>
        </w:rPr>
        <w:t>высокая</w:t>
      </w:r>
      <w:r w:rsidR="004226EB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, а значение показателя, указанного в подпункте </w:t>
      </w:r>
      <w:r w:rsidR="004226EB">
        <w:rPr>
          <w:sz w:val="28"/>
          <w:szCs w:val="28"/>
        </w:rPr>
        <w:t>«</w:t>
      </w:r>
      <w:r w:rsidRPr="00A90B5B">
        <w:rPr>
          <w:sz w:val="28"/>
          <w:szCs w:val="28"/>
        </w:rPr>
        <w:t>б</w:t>
      </w:r>
      <w:r w:rsidR="004226EB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 пункта </w:t>
      </w:r>
      <w:r w:rsidR="004226EB">
        <w:rPr>
          <w:sz w:val="28"/>
          <w:szCs w:val="28"/>
        </w:rPr>
        <w:t>9</w:t>
      </w:r>
      <w:r w:rsidRPr="00A90B5B">
        <w:rPr>
          <w:sz w:val="28"/>
          <w:szCs w:val="28"/>
        </w:rPr>
        <w:t xml:space="preserve"> настоящего Порядка, относится к категории </w:t>
      </w:r>
      <w:r w:rsidR="004226EB">
        <w:rPr>
          <w:sz w:val="28"/>
          <w:szCs w:val="28"/>
        </w:rPr>
        <w:t>«</w:t>
      </w:r>
      <w:r w:rsidRPr="00A90B5B">
        <w:rPr>
          <w:sz w:val="28"/>
          <w:szCs w:val="28"/>
        </w:rPr>
        <w:t>незначительное</w:t>
      </w:r>
      <w:r w:rsidR="004226EB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 и в отношении государственных услуг в социальной сфере в соответствии с законодательством Российской Федерации проводится независимая оценка качества условий оказания государственных услуг в социальной сфере организациями в установленных сферах, уполномоченный орган принимает одно из следующих решений о способе исполнения государственного социального заказа на основании определенных по результатам такой оценки за последние три года показателей удовлетворенности условиям оказания государственных услуг в социальной сфере: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если указанные показатели составляют от 0 процентов до 51 процента (включительно), - решение о проведении отбора исполнителей услуг;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если указанные показатели составляют от 51 процента до 100 процентов, - решение о формировании государственного задания в целях исполнения государственного социального заказа.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 xml:space="preserve">В случае если значение показателя, указанного в подпункте </w:t>
      </w:r>
      <w:r w:rsidR="00E9481A">
        <w:rPr>
          <w:sz w:val="28"/>
          <w:szCs w:val="28"/>
        </w:rPr>
        <w:t>«</w:t>
      </w:r>
      <w:r w:rsidRPr="00A90B5B">
        <w:rPr>
          <w:sz w:val="28"/>
          <w:szCs w:val="28"/>
        </w:rPr>
        <w:t>а</w:t>
      </w:r>
      <w:r w:rsidR="00E9481A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 пункта </w:t>
      </w:r>
      <w:r w:rsidR="00E9481A">
        <w:rPr>
          <w:sz w:val="28"/>
          <w:szCs w:val="28"/>
        </w:rPr>
        <w:t>9</w:t>
      </w:r>
      <w:r w:rsidRPr="00A90B5B">
        <w:rPr>
          <w:sz w:val="28"/>
          <w:szCs w:val="28"/>
        </w:rPr>
        <w:t xml:space="preserve"> настоящего Порядка, относится к категории </w:t>
      </w:r>
      <w:r w:rsidR="00E9481A">
        <w:rPr>
          <w:sz w:val="28"/>
          <w:szCs w:val="28"/>
        </w:rPr>
        <w:t>«</w:t>
      </w:r>
      <w:r w:rsidRPr="00A90B5B">
        <w:rPr>
          <w:sz w:val="28"/>
          <w:szCs w:val="28"/>
        </w:rPr>
        <w:t>высокая</w:t>
      </w:r>
      <w:r w:rsidR="00E9481A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, а значение показателя, указанного в подпункте </w:t>
      </w:r>
      <w:r w:rsidR="00E9481A">
        <w:rPr>
          <w:sz w:val="28"/>
          <w:szCs w:val="28"/>
        </w:rPr>
        <w:t>«б»</w:t>
      </w:r>
      <w:r w:rsidRPr="00A90B5B">
        <w:rPr>
          <w:sz w:val="28"/>
          <w:szCs w:val="28"/>
        </w:rPr>
        <w:t xml:space="preserve"> пункта </w:t>
      </w:r>
      <w:r w:rsidR="00E9481A">
        <w:rPr>
          <w:sz w:val="28"/>
          <w:szCs w:val="28"/>
        </w:rPr>
        <w:t>9</w:t>
      </w:r>
      <w:r w:rsidRPr="00A90B5B">
        <w:rPr>
          <w:sz w:val="28"/>
          <w:szCs w:val="28"/>
        </w:rPr>
        <w:t xml:space="preserve"> настоящего Порядка, относится к категории </w:t>
      </w:r>
      <w:r w:rsidR="00E9481A">
        <w:rPr>
          <w:sz w:val="28"/>
          <w:szCs w:val="28"/>
        </w:rPr>
        <w:t>«</w:t>
      </w:r>
      <w:r w:rsidRPr="00A90B5B">
        <w:rPr>
          <w:sz w:val="28"/>
          <w:szCs w:val="28"/>
        </w:rPr>
        <w:t>незначительное</w:t>
      </w:r>
      <w:r w:rsidR="00E9481A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 и в отношении государственных услуг в социальной сфере в соответствии с законодательством Российской Федерации независимая оценка качества условий оказания государственных услуг в социальной сфере не проводится, уполномоченный орган принимает решение о формировании </w:t>
      </w:r>
      <w:r w:rsidRPr="00A90B5B">
        <w:rPr>
          <w:sz w:val="28"/>
          <w:szCs w:val="28"/>
        </w:rPr>
        <w:lastRenderedPageBreak/>
        <w:t>государственного задания в целях исполнения государственного социального заказа.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 xml:space="preserve">В случае если на протяжении двух лет подряд, предшествующих дате формирования государственного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</w:t>
      </w:r>
      <w:r w:rsidR="00E9481A">
        <w:rPr>
          <w:sz w:val="28"/>
          <w:szCs w:val="28"/>
        </w:rPr>
        <w:t>«</w:t>
      </w:r>
      <w:r w:rsidRPr="00A90B5B">
        <w:rPr>
          <w:sz w:val="28"/>
          <w:szCs w:val="28"/>
        </w:rPr>
        <w:t>а</w:t>
      </w:r>
      <w:r w:rsidR="00E9481A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 пункта </w:t>
      </w:r>
      <w:r w:rsidR="00E9481A">
        <w:rPr>
          <w:sz w:val="28"/>
          <w:szCs w:val="28"/>
        </w:rPr>
        <w:t>9</w:t>
      </w:r>
      <w:r w:rsidRPr="00A90B5B">
        <w:rPr>
          <w:sz w:val="28"/>
          <w:szCs w:val="28"/>
        </w:rPr>
        <w:t xml:space="preserve"> настоящего Порядка, относится к категории </w:t>
      </w:r>
      <w:r w:rsidR="00E9481A">
        <w:rPr>
          <w:sz w:val="28"/>
          <w:szCs w:val="28"/>
        </w:rPr>
        <w:t>«</w:t>
      </w:r>
      <w:r w:rsidRPr="00A90B5B">
        <w:rPr>
          <w:sz w:val="28"/>
          <w:szCs w:val="28"/>
        </w:rPr>
        <w:t>высокая</w:t>
      </w:r>
      <w:r w:rsidR="00E9481A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, а значение показателя, указанного в подпункте </w:t>
      </w:r>
      <w:r w:rsidR="00E9481A">
        <w:rPr>
          <w:sz w:val="28"/>
          <w:szCs w:val="28"/>
        </w:rPr>
        <w:t>«</w:t>
      </w:r>
      <w:r w:rsidRPr="00A90B5B">
        <w:rPr>
          <w:sz w:val="28"/>
          <w:szCs w:val="28"/>
        </w:rPr>
        <w:t>б</w:t>
      </w:r>
      <w:r w:rsidR="00E9481A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 пункта </w:t>
      </w:r>
      <w:r w:rsidR="00E9481A">
        <w:rPr>
          <w:sz w:val="28"/>
          <w:szCs w:val="28"/>
        </w:rPr>
        <w:t>9</w:t>
      </w:r>
      <w:r w:rsidRPr="00A90B5B">
        <w:rPr>
          <w:sz w:val="28"/>
          <w:szCs w:val="28"/>
        </w:rPr>
        <w:t xml:space="preserve"> настоящего Порядка, относится к категории </w:t>
      </w:r>
      <w:r w:rsidR="00E9481A">
        <w:rPr>
          <w:sz w:val="28"/>
          <w:szCs w:val="28"/>
        </w:rPr>
        <w:t>«</w:t>
      </w:r>
      <w:r w:rsidRPr="00A90B5B">
        <w:rPr>
          <w:sz w:val="28"/>
          <w:szCs w:val="28"/>
        </w:rPr>
        <w:t>незначительное</w:t>
      </w:r>
      <w:r w:rsidR="00E9481A">
        <w:rPr>
          <w:sz w:val="28"/>
          <w:szCs w:val="28"/>
        </w:rPr>
        <w:t>»</w:t>
      </w:r>
      <w:r w:rsidRPr="00A90B5B">
        <w:rPr>
          <w:sz w:val="28"/>
          <w:szCs w:val="28"/>
        </w:rPr>
        <w:t>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государственного социального заказа.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1</w:t>
      </w:r>
      <w:r w:rsidR="00E9481A">
        <w:rPr>
          <w:sz w:val="28"/>
          <w:szCs w:val="28"/>
        </w:rPr>
        <w:t>2</w:t>
      </w:r>
      <w:r w:rsidRPr="00A90B5B">
        <w:rPr>
          <w:sz w:val="28"/>
          <w:szCs w:val="28"/>
        </w:rPr>
        <w:t xml:space="preserve">. Для государственных услуг в социальной сфере, при организации оказания которых планируется определять исполнителей услуг по результатам отбора исполнителей услуг, устанавливаются показатели эффективности организации оказания государственных услуг и план достижения таких показателей, согласно приложению </w:t>
      </w:r>
      <w:r w:rsidR="00E9481A">
        <w:rPr>
          <w:sz w:val="28"/>
          <w:szCs w:val="28"/>
        </w:rPr>
        <w:t>№</w:t>
      </w:r>
      <w:r w:rsidRPr="00A90B5B">
        <w:rPr>
          <w:sz w:val="28"/>
          <w:szCs w:val="28"/>
        </w:rPr>
        <w:t xml:space="preserve"> </w:t>
      </w:r>
      <w:r w:rsidR="008E4CF7">
        <w:rPr>
          <w:sz w:val="28"/>
          <w:szCs w:val="28"/>
        </w:rPr>
        <w:t>3</w:t>
      </w:r>
      <w:r w:rsidRPr="00A90B5B">
        <w:rPr>
          <w:sz w:val="28"/>
          <w:szCs w:val="28"/>
        </w:rPr>
        <w:t xml:space="preserve"> к настоящему Порядку.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1</w:t>
      </w:r>
      <w:r w:rsidR="00E9481A">
        <w:rPr>
          <w:sz w:val="28"/>
          <w:szCs w:val="28"/>
        </w:rPr>
        <w:t>3</w:t>
      </w:r>
      <w:r w:rsidRPr="00A90B5B">
        <w:rPr>
          <w:sz w:val="28"/>
          <w:szCs w:val="28"/>
        </w:rPr>
        <w:t>. Внесение изменений в утвержденные государственные социальные заказы осуществляется в случаях: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1) изменения значений показателей, характеризующих объем оказания государственной услуги в социальной сфере;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 xml:space="preserve">2) изменения способа исполнения государственного социального заказа и перераспределения объема оказания государственной услуги в социальной сфере по результатам отбора исполнителей услуг в соответствии со статьей 9 Федерального закона </w:t>
      </w:r>
      <w:r w:rsidR="00E9481A">
        <w:rPr>
          <w:sz w:val="28"/>
          <w:szCs w:val="28"/>
        </w:rPr>
        <w:t>№</w:t>
      </w:r>
      <w:r w:rsidRPr="00A90B5B">
        <w:rPr>
          <w:sz w:val="28"/>
          <w:szCs w:val="28"/>
        </w:rPr>
        <w:t xml:space="preserve"> 189-ФЗ;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3) изменения сведений, включенных в форму государственного социального заказа.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В случае внесения изменений в утверждённый государственный социальный заказ формируется новый государственный социальный заказ (с учетом внесенных изменений) в соответствии с настоящим Порядком.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8E4CF7">
        <w:rPr>
          <w:sz w:val="28"/>
          <w:szCs w:val="28"/>
        </w:rPr>
        <w:t>1</w:t>
      </w:r>
      <w:r w:rsidR="009D5CAA" w:rsidRPr="008E4CF7">
        <w:rPr>
          <w:sz w:val="28"/>
          <w:szCs w:val="28"/>
        </w:rPr>
        <w:t>4</w:t>
      </w:r>
      <w:r w:rsidRPr="008E4CF7">
        <w:rPr>
          <w:sz w:val="28"/>
          <w:szCs w:val="28"/>
        </w:rPr>
        <w:t>.</w:t>
      </w:r>
      <w:r w:rsidRPr="00A90B5B">
        <w:rPr>
          <w:sz w:val="28"/>
          <w:szCs w:val="28"/>
        </w:rPr>
        <w:t xml:space="preserve"> Уполномоченный орган формирует отчет об исполнении государственного социального заказа по форме согласно приложению </w:t>
      </w:r>
      <w:r w:rsidR="00E9481A">
        <w:rPr>
          <w:sz w:val="28"/>
          <w:szCs w:val="28"/>
        </w:rPr>
        <w:t xml:space="preserve">    №</w:t>
      </w:r>
      <w:r w:rsidRPr="00A90B5B">
        <w:rPr>
          <w:sz w:val="28"/>
          <w:szCs w:val="28"/>
        </w:rPr>
        <w:t xml:space="preserve"> 2 к настоящему </w:t>
      </w:r>
      <w:r w:rsidR="00C8062F">
        <w:rPr>
          <w:sz w:val="28"/>
          <w:szCs w:val="28"/>
        </w:rPr>
        <w:t>Порядку</w:t>
      </w:r>
      <w:r w:rsidRPr="00A90B5B">
        <w:rPr>
          <w:sz w:val="28"/>
          <w:szCs w:val="28"/>
        </w:rPr>
        <w:t xml:space="preserve"> по итогам исполнения государственного социального заказа за девять месяцев текущего финансового года, а также отчет об исполнении государственного социального заказа в отчетном финансовом году в течение 14 рабочих дней со дня представления исполнителем услуги отчета об исполнении соглашения, предусмотренного частью 6 статьи 9 Федерального закона </w:t>
      </w:r>
      <w:r w:rsidR="00E9481A">
        <w:rPr>
          <w:sz w:val="28"/>
          <w:szCs w:val="28"/>
        </w:rPr>
        <w:t xml:space="preserve"> №</w:t>
      </w:r>
      <w:r w:rsidRPr="00A90B5B">
        <w:rPr>
          <w:sz w:val="28"/>
          <w:szCs w:val="28"/>
        </w:rPr>
        <w:t xml:space="preserve"> 189-ФЗ (далее - соглашения), и сведений о достижении показателей, характеризующих качество и (или) объем оказания государственной услуги в социальной сфере, включенных в отчет о выполнении государственного задания государственного учреждения </w:t>
      </w:r>
      <w:r w:rsidR="00E9481A">
        <w:rPr>
          <w:sz w:val="28"/>
          <w:szCs w:val="28"/>
        </w:rPr>
        <w:t xml:space="preserve">Ивановской </w:t>
      </w:r>
      <w:r w:rsidRPr="00A90B5B">
        <w:rPr>
          <w:sz w:val="28"/>
          <w:szCs w:val="28"/>
        </w:rPr>
        <w:t xml:space="preserve"> </w:t>
      </w:r>
      <w:r w:rsidRPr="00A90B5B">
        <w:rPr>
          <w:sz w:val="28"/>
          <w:szCs w:val="28"/>
        </w:rPr>
        <w:lastRenderedPageBreak/>
        <w:t>области, функции и полномочия учредителя которого осуществляет уполномоченный орган.</w:t>
      </w:r>
    </w:p>
    <w:p w:rsidR="00A90B5B" w:rsidRPr="00E641E0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1</w:t>
      </w:r>
      <w:r w:rsidR="00E9481A">
        <w:rPr>
          <w:sz w:val="28"/>
          <w:szCs w:val="28"/>
        </w:rPr>
        <w:t>5</w:t>
      </w:r>
      <w:r w:rsidRPr="00A90B5B">
        <w:rPr>
          <w:sz w:val="28"/>
          <w:szCs w:val="28"/>
        </w:rPr>
        <w:t>. Отчет об исполнении государственного социального заказа в отчетном финансовом году формируется уполномоченным органом не позднее 1 апреля финансового года, следующего за отчетным, и</w:t>
      </w:r>
      <w:r w:rsidR="009D5CAA">
        <w:rPr>
          <w:sz w:val="28"/>
          <w:szCs w:val="28"/>
        </w:rPr>
        <w:t xml:space="preserve"> подлежит</w:t>
      </w:r>
      <w:r w:rsidRPr="00A90B5B">
        <w:rPr>
          <w:sz w:val="28"/>
          <w:szCs w:val="28"/>
        </w:rPr>
        <w:t xml:space="preserve"> размещ</w:t>
      </w:r>
      <w:r w:rsidR="009D5CAA">
        <w:rPr>
          <w:sz w:val="28"/>
          <w:szCs w:val="28"/>
        </w:rPr>
        <w:t xml:space="preserve">ению </w:t>
      </w:r>
      <w:r w:rsidR="00E641E0" w:rsidRPr="00E641E0">
        <w:rPr>
          <w:sz w:val="28"/>
          <w:szCs w:val="28"/>
        </w:rPr>
        <w:t xml:space="preserve">на едином портале бюджетной системы Российской Федерации в информационно-телекоммуникационной сети </w:t>
      </w:r>
      <w:r w:rsidR="00E641E0">
        <w:rPr>
          <w:sz w:val="28"/>
          <w:szCs w:val="28"/>
        </w:rPr>
        <w:t>«</w:t>
      </w:r>
      <w:r w:rsidR="00E641E0" w:rsidRPr="00E641E0">
        <w:rPr>
          <w:sz w:val="28"/>
          <w:szCs w:val="28"/>
        </w:rPr>
        <w:t>Интернет</w:t>
      </w:r>
      <w:r w:rsidR="00E641E0">
        <w:rPr>
          <w:sz w:val="28"/>
          <w:szCs w:val="28"/>
        </w:rPr>
        <w:t>»</w:t>
      </w:r>
      <w:r w:rsidRPr="00A90B5B">
        <w:rPr>
          <w:sz w:val="28"/>
          <w:szCs w:val="28"/>
        </w:rPr>
        <w:t xml:space="preserve"> не позднее десяти рабочих дней со дня формирования такого отчета</w:t>
      </w:r>
      <w:r w:rsidR="00E641E0">
        <w:rPr>
          <w:sz w:val="28"/>
          <w:szCs w:val="28"/>
        </w:rPr>
        <w:t xml:space="preserve"> </w:t>
      </w:r>
      <w:r w:rsidR="00E641E0" w:rsidRPr="00E641E0">
        <w:rPr>
          <w:sz w:val="28"/>
          <w:szCs w:val="28"/>
        </w:rPr>
        <w:t>в порядке, установленном Министерством финансов Российской Федерации</w:t>
      </w:r>
      <w:r w:rsidRPr="00E641E0">
        <w:rPr>
          <w:sz w:val="28"/>
          <w:szCs w:val="28"/>
        </w:rPr>
        <w:t>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1</w:t>
      </w:r>
      <w:r w:rsidR="00E9481A">
        <w:rPr>
          <w:sz w:val="28"/>
          <w:szCs w:val="28"/>
        </w:rPr>
        <w:t>6</w:t>
      </w:r>
      <w:r w:rsidRPr="00A90B5B">
        <w:rPr>
          <w:sz w:val="28"/>
          <w:szCs w:val="28"/>
        </w:rPr>
        <w:t>. Контроль за оказанием государственной услуги в социальной сфере уполномоченный орган осуществляет посредством проведения плановых и внеплановых проверок (далее - проверки).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1</w:t>
      </w:r>
      <w:r w:rsidR="00E9481A">
        <w:rPr>
          <w:sz w:val="28"/>
          <w:szCs w:val="28"/>
        </w:rPr>
        <w:t>7</w:t>
      </w:r>
      <w:r w:rsidRPr="00A90B5B">
        <w:rPr>
          <w:sz w:val="28"/>
          <w:szCs w:val="28"/>
        </w:rPr>
        <w:t xml:space="preserve">. В случае если утвержденным государственным социальным заказом установлен объем оказания государственных услуг в социальной сфере на основании государственного задания, правила осуществления контроля за оказанием государственных услуг в социальной сфере государственными учреждениями, оказывающими услуги в социальной сфере в соответствии с государственным социальным заказом, определяются в соответствии с постановлением Правительства </w:t>
      </w:r>
      <w:r w:rsidR="00E9481A">
        <w:rPr>
          <w:sz w:val="28"/>
          <w:szCs w:val="28"/>
        </w:rPr>
        <w:t>Ивановской области</w:t>
      </w:r>
      <w:r w:rsidRPr="00A90B5B">
        <w:rPr>
          <w:sz w:val="28"/>
          <w:szCs w:val="28"/>
        </w:rPr>
        <w:t xml:space="preserve"> от </w:t>
      </w:r>
      <w:r w:rsidR="00E9481A">
        <w:rPr>
          <w:sz w:val="28"/>
          <w:szCs w:val="28"/>
        </w:rPr>
        <w:t>03</w:t>
      </w:r>
      <w:r w:rsidRPr="00A90B5B">
        <w:rPr>
          <w:sz w:val="28"/>
          <w:szCs w:val="28"/>
        </w:rPr>
        <w:t>.</w:t>
      </w:r>
      <w:r w:rsidR="00E9481A">
        <w:rPr>
          <w:sz w:val="28"/>
          <w:szCs w:val="28"/>
        </w:rPr>
        <w:t>09</w:t>
      </w:r>
      <w:r w:rsidRPr="00A90B5B">
        <w:rPr>
          <w:sz w:val="28"/>
          <w:szCs w:val="28"/>
        </w:rPr>
        <w:t xml:space="preserve">.2015 </w:t>
      </w:r>
      <w:r w:rsidR="00E9481A">
        <w:rPr>
          <w:sz w:val="28"/>
          <w:szCs w:val="28"/>
        </w:rPr>
        <w:t>№</w:t>
      </w:r>
      <w:r w:rsidRPr="00A90B5B">
        <w:rPr>
          <w:sz w:val="28"/>
          <w:szCs w:val="28"/>
        </w:rPr>
        <w:t xml:space="preserve"> </w:t>
      </w:r>
      <w:r w:rsidR="00E9481A">
        <w:rPr>
          <w:sz w:val="28"/>
          <w:szCs w:val="28"/>
        </w:rPr>
        <w:t>419-п</w:t>
      </w:r>
      <w:r w:rsidRPr="00A90B5B">
        <w:rPr>
          <w:sz w:val="28"/>
          <w:szCs w:val="28"/>
        </w:rPr>
        <w:t xml:space="preserve"> </w:t>
      </w:r>
      <w:r w:rsidR="00E9481A">
        <w:rPr>
          <w:sz w:val="28"/>
          <w:szCs w:val="28"/>
        </w:rPr>
        <w:t>«</w:t>
      </w:r>
      <w:r w:rsidRPr="00A90B5B">
        <w:rPr>
          <w:sz w:val="28"/>
          <w:szCs w:val="28"/>
        </w:rPr>
        <w:t>О</w:t>
      </w:r>
      <w:r w:rsidR="00E9481A">
        <w:rPr>
          <w:sz w:val="28"/>
          <w:szCs w:val="28"/>
        </w:rPr>
        <w:t>б утверждении</w:t>
      </w:r>
      <w:r w:rsidRPr="00A90B5B">
        <w:rPr>
          <w:sz w:val="28"/>
          <w:szCs w:val="28"/>
        </w:rPr>
        <w:t xml:space="preserve"> порядк</w:t>
      </w:r>
      <w:r w:rsidR="00E9481A">
        <w:rPr>
          <w:sz w:val="28"/>
          <w:szCs w:val="28"/>
        </w:rPr>
        <w:t>а</w:t>
      </w:r>
      <w:r w:rsidRPr="00A90B5B">
        <w:rPr>
          <w:sz w:val="28"/>
          <w:szCs w:val="28"/>
        </w:rPr>
        <w:t xml:space="preserve"> формирования государственного задания на оказание государственных услуг (выполнение работ) в отношении государственных учреждений </w:t>
      </w:r>
      <w:r w:rsidR="00E9481A">
        <w:rPr>
          <w:sz w:val="28"/>
          <w:szCs w:val="28"/>
        </w:rPr>
        <w:t>Ивано</w:t>
      </w:r>
      <w:r w:rsidR="00CB6F9B">
        <w:rPr>
          <w:sz w:val="28"/>
          <w:szCs w:val="28"/>
        </w:rPr>
        <w:t>в</w:t>
      </w:r>
      <w:r w:rsidR="00E9481A">
        <w:rPr>
          <w:sz w:val="28"/>
          <w:szCs w:val="28"/>
        </w:rPr>
        <w:t>ской</w:t>
      </w:r>
      <w:r w:rsidRPr="00A90B5B">
        <w:rPr>
          <w:sz w:val="28"/>
          <w:szCs w:val="28"/>
        </w:rPr>
        <w:t xml:space="preserve"> области и финансово</w:t>
      </w:r>
      <w:r w:rsidR="00E9481A">
        <w:rPr>
          <w:sz w:val="28"/>
          <w:szCs w:val="28"/>
        </w:rPr>
        <w:t>го</w:t>
      </w:r>
      <w:r w:rsidRPr="00A90B5B">
        <w:rPr>
          <w:sz w:val="28"/>
          <w:szCs w:val="28"/>
        </w:rPr>
        <w:t xml:space="preserve"> обеспечени</w:t>
      </w:r>
      <w:r w:rsidR="00E9481A">
        <w:rPr>
          <w:sz w:val="28"/>
          <w:szCs w:val="28"/>
        </w:rPr>
        <w:t>я</w:t>
      </w:r>
      <w:r w:rsidRPr="00A90B5B">
        <w:rPr>
          <w:sz w:val="28"/>
          <w:szCs w:val="28"/>
        </w:rPr>
        <w:t xml:space="preserve"> выполнения государственного задания</w:t>
      </w:r>
      <w:r w:rsidR="00CB6F9B">
        <w:rPr>
          <w:sz w:val="28"/>
          <w:szCs w:val="28"/>
        </w:rPr>
        <w:t>»</w:t>
      </w:r>
      <w:r w:rsidRPr="00A90B5B">
        <w:rPr>
          <w:sz w:val="28"/>
          <w:szCs w:val="28"/>
        </w:rPr>
        <w:t>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 xml:space="preserve">В случаях, предусмотренных пунктом </w:t>
      </w:r>
      <w:r w:rsidRPr="00CB6F9B">
        <w:rPr>
          <w:color w:val="000000" w:themeColor="text1"/>
          <w:sz w:val="28"/>
          <w:szCs w:val="28"/>
        </w:rPr>
        <w:t>2</w:t>
      </w:r>
      <w:r w:rsidR="00E641E0">
        <w:rPr>
          <w:color w:val="000000" w:themeColor="text1"/>
          <w:sz w:val="28"/>
          <w:szCs w:val="28"/>
        </w:rPr>
        <w:t>1</w:t>
      </w:r>
      <w:r w:rsidRPr="00CB6F9B">
        <w:rPr>
          <w:color w:val="000000" w:themeColor="text1"/>
          <w:sz w:val="28"/>
          <w:szCs w:val="28"/>
        </w:rPr>
        <w:t xml:space="preserve"> </w:t>
      </w:r>
      <w:r w:rsidRPr="00A90B5B">
        <w:rPr>
          <w:sz w:val="28"/>
          <w:szCs w:val="28"/>
        </w:rPr>
        <w:t>настоящего Порядка, внеплановая проверка оказания государственных услуг в социальной сфере на основании государственного задания государственным учреждением, в отношении которого уполномоченный орган, утвердивший государственный социальный заказ, не осуществляет функции и полномочия учредителя, может быть инициирована этим уполномоченным органом.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1</w:t>
      </w:r>
      <w:r w:rsidR="00CB6F9B">
        <w:rPr>
          <w:sz w:val="28"/>
          <w:szCs w:val="28"/>
        </w:rPr>
        <w:t>8</w:t>
      </w:r>
      <w:r w:rsidRPr="00A90B5B">
        <w:rPr>
          <w:sz w:val="28"/>
          <w:szCs w:val="28"/>
        </w:rPr>
        <w:t xml:space="preserve">. Предметом контроля за оказанием государственных услуг в социальной сфере исполнителями услуг, не являющимися государственными учреждениями </w:t>
      </w:r>
      <w:r w:rsidR="00CB6F9B">
        <w:rPr>
          <w:sz w:val="28"/>
          <w:szCs w:val="28"/>
        </w:rPr>
        <w:t>Ивановской</w:t>
      </w:r>
      <w:r w:rsidRPr="00A90B5B">
        <w:rPr>
          <w:sz w:val="28"/>
          <w:szCs w:val="28"/>
        </w:rPr>
        <w:t xml:space="preserve"> области, является достижение показателей, характеризующих качество и (или) объем оказания государственной услуги в социальной сфере, включенной в государственный социальный заказ, а также соблюдение положений нормативного правового акта, устанавливающего стандарт (порядок) оказания государственной услуги в социальной сфере, а при отсутствии такого нормативного правового акта - требований к условиям и порядку оказания государственной услуги в социальной сфере, установленных уполномоченным органом.</w:t>
      </w:r>
    </w:p>
    <w:p w:rsidR="00A90B5B" w:rsidRPr="00A90B5B" w:rsidRDefault="00CB6F9B" w:rsidP="00A90B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  <w:r w:rsidR="00A90B5B" w:rsidRPr="00A90B5B">
        <w:rPr>
          <w:sz w:val="28"/>
          <w:szCs w:val="28"/>
        </w:rPr>
        <w:t>. Целями осуществления контроля за оказанием государственных услуг в социальной сфере исполнителями услуг, не являющимися государственными учреждениями</w:t>
      </w:r>
      <w:r w:rsidR="00E641E0">
        <w:rPr>
          <w:sz w:val="28"/>
          <w:szCs w:val="28"/>
        </w:rPr>
        <w:t xml:space="preserve"> Ивановской области</w:t>
      </w:r>
      <w:r w:rsidR="00A90B5B" w:rsidRPr="00A90B5B">
        <w:rPr>
          <w:sz w:val="28"/>
          <w:szCs w:val="28"/>
        </w:rPr>
        <w:t>, является обеспечение достижения исполнителями услуг показателей, характеризующих качество и (или) объем оказания государственной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государственной услуги в социальной сфере, а при отсутствии такого нормативного правового акта - требований к условиям и порядку оказания государственной услуги в социальной сфере, установленных уполномоченным органом.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2</w:t>
      </w:r>
      <w:r w:rsidR="00CB6F9B">
        <w:rPr>
          <w:sz w:val="28"/>
          <w:szCs w:val="28"/>
        </w:rPr>
        <w:t>0</w:t>
      </w:r>
      <w:r w:rsidRPr="00A90B5B">
        <w:rPr>
          <w:sz w:val="28"/>
          <w:szCs w:val="28"/>
        </w:rPr>
        <w:t>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- мониторинг соблюдения исполнителем услуг положений нормативного правового акта, устанавливающего стандарт (порядок) оказания государственной услуги в социальной сфере, а при отсутствии такого нормативного правового акта требований к условиям и порядку оказания государственной услуги в социальной сфере в соответствии с утвержденным уполномоченным органом планом проведения такого мониторинга, используемый в целях формирования плана проведения плановых проверок на соответствующий финансовый год.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2</w:t>
      </w:r>
      <w:r w:rsidR="00CB6F9B">
        <w:rPr>
          <w:sz w:val="28"/>
          <w:szCs w:val="28"/>
        </w:rPr>
        <w:t>1</w:t>
      </w:r>
      <w:r w:rsidRPr="00A90B5B">
        <w:rPr>
          <w:sz w:val="28"/>
          <w:szCs w:val="28"/>
        </w:rPr>
        <w:t xml:space="preserve">. Внеплановые проверки проводятся на основании </w:t>
      </w:r>
      <w:r w:rsidR="00CB6F9B">
        <w:rPr>
          <w:sz w:val="28"/>
          <w:szCs w:val="28"/>
        </w:rPr>
        <w:t>правового акта</w:t>
      </w:r>
      <w:r w:rsidRPr="00A90B5B">
        <w:rPr>
          <w:sz w:val="28"/>
          <w:szCs w:val="28"/>
        </w:rPr>
        <w:t xml:space="preserve"> уполномоченного органа в следующих случаях: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а) в связи с обращениями и требованиями контрольно-надзорных и правоохранительных органов Российской Федерации;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б) в связи с поступлением в уполномоченный орган заявления потребителя услуг о неоказании или ненадлежащем оказании государственных услуг в социальной сфере исполнителем услуг.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2</w:t>
      </w:r>
      <w:r w:rsidR="00CB6F9B">
        <w:rPr>
          <w:sz w:val="28"/>
          <w:szCs w:val="28"/>
        </w:rPr>
        <w:t>2</w:t>
      </w:r>
      <w:r w:rsidRPr="00A90B5B">
        <w:rPr>
          <w:sz w:val="28"/>
          <w:szCs w:val="28"/>
        </w:rPr>
        <w:t>. Проверки подразделяются на: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а)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б)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2</w:t>
      </w:r>
      <w:r w:rsidR="00CB6F9B">
        <w:rPr>
          <w:sz w:val="28"/>
          <w:szCs w:val="28"/>
        </w:rPr>
        <w:t>3</w:t>
      </w:r>
      <w:r w:rsidRPr="00A90B5B">
        <w:rPr>
          <w:sz w:val="28"/>
          <w:szCs w:val="28"/>
        </w:rPr>
        <w:t xml:space="preserve">. Срок проведения проверки определяется </w:t>
      </w:r>
      <w:r w:rsidR="00CB6F9B">
        <w:rPr>
          <w:sz w:val="28"/>
          <w:szCs w:val="28"/>
        </w:rPr>
        <w:t>правовым актом</w:t>
      </w:r>
      <w:r w:rsidRPr="00A90B5B">
        <w:rPr>
          <w:sz w:val="28"/>
          <w:szCs w:val="28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</w:t>
      </w:r>
      <w:r w:rsidRPr="00A90B5B">
        <w:rPr>
          <w:sz w:val="28"/>
          <w:szCs w:val="28"/>
        </w:rPr>
        <w:lastRenderedPageBreak/>
        <w:t>руководителя) уполномоченного органа может быть продлен не более чем на десять рабочих дней.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2</w:t>
      </w:r>
      <w:r w:rsidR="00CB6F9B">
        <w:rPr>
          <w:sz w:val="28"/>
          <w:szCs w:val="28"/>
        </w:rPr>
        <w:t>4</w:t>
      </w:r>
      <w:r w:rsidRPr="00A90B5B">
        <w:rPr>
          <w:sz w:val="28"/>
          <w:szCs w:val="28"/>
        </w:rPr>
        <w:t xml:space="preserve">. Уполномоченный орган ежегодно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сети </w:t>
      </w:r>
      <w:r w:rsidR="00CB6F9B">
        <w:rPr>
          <w:sz w:val="28"/>
          <w:szCs w:val="28"/>
        </w:rPr>
        <w:t>«</w:t>
      </w:r>
      <w:r w:rsidRPr="00A90B5B">
        <w:rPr>
          <w:sz w:val="28"/>
          <w:szCs w:val="28"/>
        </w:rPr>
        <w:t>Интернет</w:t>
      </w:r>
      <w:r w:rsidR="00CB6F9B">
        <w:rPr>
          <w:sz w:val="28"/>
          <w:szCs w:val="28"/>
        </w:rPr>
        <w:t>»</w:t>
      </w:r>
      <w:r w:rsidRPr="00A90B5B">
        <w:rPr>
          <w:sz w:val="28"/>
          <w:szCs w:val="28"/>
        </w:rPr>
        <w:t>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Уполномоченный орган уведомляет исполнителя услуг о проведении плановой проверки не позднее чем за три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 или иным доступным способом.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</w:t>
      </w:r>
      <w:r w:rsidR="00CB6F9B">
        <w:rPr>
          <w:sz w:val="28"/>
          <w:szCs w:val="28"/>
        </w:rPr>
        <w:t>правового акта</w:t>
      </w:r>
      <w:r w:rsidRPr="00A90B5B">
        <w:rPr>
          <w:sz w:val="28"/>
          <w:szCs w:val="28"/>
        </w:rPr>
        <w:t xml:space="preserve"> уполномоченного органа о проведении внеплановой проверки посредством направления копии </w:t>
      </w:r>
      <w:r w:rsidR="00CB6F9B">
        <w:rPr>
          <w:sz w:val="28"/>
          <w:szCs w:val="28"/>
        </w:rPr>
        <w:t>правового акта</w:t>
      </w:r>
      <w:r w:rsidRPr="00A90B5B">
        <w:rPr>
          <w:sz w:val="28"/>
          <w:szCs w:val="28"/>
        </w:rPr>
        <w:t xml:space="preserve">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 или иным доступным способом.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2</w:t>
      </w:r>
      <w:r w:rsidR="00CB6F9B">
        <w:rPr>
          <w:sz w:val="28"/>
          <w:szCs w:val="28"/>
        </w:rPr>
        <w:t>5</w:t>
      </w:r>
      <w:r w:rsidRPr="00A90B5B">
        <w:rPr>
          <w:sz w:val="28"/>
          <w:szCs w:val="28"/>
        </w:rPr>
        <w:t>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Указанные документы (копии) и материалы прилагаются к акту проверки.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2</w:t>
      </w:r>
      <w:r w:rsidR="00CB6F9B">
        <w:rPr>
          <w:sz w:val="28"/>
          <w:szCs w:val="28"/>
        </w:rPr>
        <w:t>6</w:t>
      </w:r>
      <w:r w:rsidRPr="00A90B5B">
        <w:rPr>
          <w:sz w:val="28"/>
          <w:szCs w:val="28"/>
        </w:rPr>
        <w:t>. В описании каждого нарушения, выявленного в ходе проведения проверки, указываются в том числе: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а) положения нормативных правовых актов, которые были нарушены;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б) период, к которому относится выявленное нарушение.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lastRenderedPageBreak/>
        <w:t>2</w:t>
      </w:r>
      <w:r w:rsidR="00CB6F9B">
        <w:rPr>
          <w:sz w:val="28"/>
          <w:szCs w:val="28"/>
        </w:rPr>
        <w:t>7</w:t>
      </w:r>
      <w:r w:rsidRPr="00A90B5B">
        <w:rPr>
          <w:sz w:val="28"/>
          <w:szCs w:val="28"/>
        </w:rPr>
        <w:t>. Результатами осуществления контроля за оказанием государственных услуг в социальной сфере исполнителями услуг, не являющимися государственными учреждениями, являются: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а) определение соответствия фактических значений, характеризующих качество и (или) объем оказания государственной услуги в социальной сфере, плановым значениям, установленным соглашением;</w:t>
      </w:r>
    </w:p>
    <w:p w:rsidR="00A90B5B" w:rsidRPr="00B17336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б) анализ причин отклонения фактических значений, характеризующих качество и (или) объем оказания государственной услуги в социальной сфере, от плановых значений, установленных соглашением;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в) определение соблюдения исполнителем услуг положений нормативного правового акта, устанавливающего стандарт (порядок) оказания государственной услуги в социальной сфере, а при отсутствии такого нормативного правового акта - требований к условиям и порядку оказания государственной услуги в социальной сфере, установленных уполномоченным органом;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г) анализ причин несоблюдения исполнителем услуг положений нормативного правового акта, устанавливающего стандарт (порядок) оказания государственной услуги в социальной сфере, а при отсутствии такого нормативного правового акта - требований к условиям и порядку оказания государственной услуги в социальной сфере, установленных уполномоченным органом.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2</w:t>
      </w:r>
      <w:r w:rsidR="00CB6F9B">
        <w:rPr>
          <w:sz w:val="28"/>
          <w:szCs w:val="28"/>
        </w:rPr>
        <w:t>8</w:t>
      </w:r>
      <w:r w:rsidRPr="00A90B5B">
        <w:rPr>
          <w:sz w:val="28"/>
          <w:szCs w:val="28"/>
        </w:rPr>
        <w:t>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:rsidR="00A90B5B" w:rsidRPr="00A90B5B" w:rsidRDefault="00CB6F9B" w:rsidP="00A90B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A90B5B" w:rsidRPr="00A90B5B">
        <w:rPr>
          <w:sz w:val="28"/>
          <w:szCs w:val="28"/>
        </w:rPr>
        <w:t>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пяти лет.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3</w:t>
      </w:r>
      <w:r w:rsidR="00CB6F9B">
        <w:rPr>
          <w:sz w:val="28"/>
          <w:szCs w:val="28"/>
        </w:rPr>
        <w:t>0</w:t>
      </w:r>
      <w:r w:rsidRPr="00A90B5B">
        <w:rPr>
          <w:sz w:val="28"/>
          <w:szCs w:val="28"/>
        </w:rPr>
        <w:t>. На основании акта проверки уполномоченный орган: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а) принимает меры по обеспечению достижения плановых значений, характеризующих качество и (или) объем оказания государственной услуги в социальной сфере, установленных соглашением;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 xml:space="preserve">б) принимает меры по обеспечению соблюдения исполнителем услуг положений нормативного правового акта, устанавливающего стандарт (порядок) оказания государственной услуги в социальной сфере, а при отсутствии такого нормативного правового акта - требований к </w:t>
      </w:r>
      <w:r w:rsidRPr="00A90B5B">
        <w:rPr>
          <w:sz w:val="28"/>
          <w:szCs w:val="28"/>
        </w:rPr>
        <w:lastRenderedPageBreak/>
        <w:t>условиям и порядку оказания государственной услуги в социальной сфере, установленных уполномоченным органом;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в) принимает решение о возврате средств в областной бюджет в соответствии с бюджетным законодательством Российской Федерации в случаях, установленных соглашением;</w:t>
      </w:r>
    </w:p>
    <w:p w:rsidR="00A90B5B" w:rsidRPr="00A90B5B" w:rsidRDefault="00A90B5B" w:rsidP="00A90B5B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г) принимает в установленном Правительством Российской Федерации порядке решение о возмещении вреда, причиненного жизни и (или) здоровью потребителя услуг,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государственной услуги в социальной сфере или ненадлежащего ее оказания, который заключается в недостижении исполнителем услуг объема оказания такой услуги потребителю услуг и (или) нарушении стандарта (порядка) оказания государственной услуги в социальной сфере или требований к условиям и порядку оказания такой услуги, повлекших причинение вреда жизни и здоровью потребителя услуг;</w:t>
      </w:r>
    </w:p>
    <w:p w:rsidR="00363ACF" w:rsidRDefault="00A90B5B" w:rsidP="00382899">
      <w:pPr>
        <w:ind w:firstLine="709"/>
        <w:jc w:val="both"/>
        <w:rPr>
          <w:sz w:val="28"/>
          <w:szCs w:val="28"/>
        </w:rPr>
      </w:pPr>
      <w:r w:rsidRPr="00A90B5B">
        <w:rPr>
          <w:sz w:val="28"/>
          <w:szCs w:val="28"/>
        </w:rPr>
        <w:t>д) принимает решение о расторжении соглашения в случае выявления более трех фактов превышения исполнителем услуг отклонений от показателей, характеризующих качество и (или) объем оказания государственной услуги в социальной сфере, установленных соглашением.</w:t>
      </w:r>
    </w:p>
    <w:p w:rsidR="00363ACF" w:rsidRDefault="00363ACF" w:rsidP="00382899">
      <w:pPr>
        <w:ind w:firstLine="709"/>
        <w:jc w:val="both"/>
        <w:rPr>
          <w:sz w:val="28"/>
          <w:szCs w:val="28"/>
        </w:rPr>
        <w:sectPr w:rsidR="00363ACF" w:rsidSect="00BD5438">
          <w:headerReference w:type="default" r:id="rId9"/>
          <w:headerReference w:type="first" r:id="rId10"/>
          <w:pgSz w:w="11906" w:h="16838"/>
          <w:pgMar w:top="1134" w:right="1276" w:bottom="1134" w:left="1701" w:header="720" w:footer="720" w:gutter="0"/>
          <w:cols w:space="720"/>
          <w:titlePg/>
          <w:docGrid w:linePitch="326"/>
        </w:sectPr>
      </w:pPr>
    </w:p>
    <w:p w:rsidR="00363ACF" w:rsidRDefault="00363ACF" w:rsidP="00363AC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7A3720">
        <w:rPr>
          <w:sz w:val="28"/>
          <w:szCs w:val="28"/>
        </w:rPr>
        <w:t>№ 1 к Порядку</w:t>
      </w:r>
    </w:p>
    <w:p w:rsidR="007A3720" w:rsidRDefault="007A3720" w:rsidP="007A3720">
      <w:pPr>
        <w:ind w:firstLine="709"/>
        <w:jc w:val="right"/>
        <w:rPr>
          <w:sz w:val="28"/>
          <w:szCs w:val="28"/>
        </w:rPr>
      </w:pPr>
      <w:r w:rsidRPr="007A3720">
        <w:rPr>
          <w:sz w:val="28"/>
          <w:szCs w:val="28"/>
        </w:rPr>
        <w:t xml:space="preserve">формирования государственных </w:t>
      </w:r>
    </w:p>
    <w:p w:rsidR="007A3720" w:rsidRDefault="007A3720" w:rsidP="007A3720">
      <w:pPr>
        <w:ind w:firstLine="709"/>
        <w:jc w:val="right"/>
        <w:rPr>
          <w:sz w:val="28"/>
          <w:szCs w:val="28"/>
        </w:rPr>
      </w:pPr>
      <w:r w:rsidRPr="007A3720">
        <w:rPr>
          <w:sz w:val="28"/>
          <w:szCs w:val="28"/>
        </w:rPr>
        <w:t xml:space="preserve">социальных заказов </w:t>
      </w:r>
    </w:p>
    <w:p w:rsidR="007A3720" w:rsidRDefault="007A3720" w:rsidP="007A3720">
      <w:pPr>
        <w:ind w:firstLine="709"/>
        <w:jc w:val="right"/>
        <w:rPr>
          <w:sz w:val="28"/>
          <w:szCs w:val="28"/>
        </w:rPr>
      </w:pPr>
      <w:r w:rsidRPr="007A3720">
        <w:rPr>
          <w:sz w:val="28"/>
          <w:szCs w:val="28"/>
        </w:rPr>
        <w:t xml:space="preserve">на оказание государственных услуг </w:t>
      </w:r>
    </w:p>
    <w:p w:rsidR="007A3720" w:rsidRPr="007A3720" w:rsidRDefault="007A3720" w:rsidP="007A3720">
      <w:pPr>
        <w:ind w:firstLine="709"/>
        <w:jc w:val="right"/>
        <w:rPr>
          <w:sz w:val="28"/>
          <w:szCs w:val="28"/>
        </w:rPr>
      </w:pPr>
      <w:r w:rsidRPr="007A3720">
        <w:rPr>
          <w:sz w:val="28"/>
          <w:szCs w:val="28"/>
        </w:rPr>
        <w:t xml:space="preserve">в социальной сфере, отнесенных </w:t>
      </w:r>
    </w:p>
    <w:p w:rsidR="007A3720" w:rsidRDefault="007A3720" w:rsidP="007A3720">
      <w:pPr>
        <w:ind w:firstLine="709"/>
        <w:jc w:val="right"/>
        <w:rPr>
          <w:sz w:val="28"/>
          <w:szCs w:val="28"/>
        </w:rPr>
      </w:pPr>
      <w:r w:rsidRPr="007A3720">
        <w:rPr>
          <w:sz w:val="28"/>
          <w:szCs w:val="28"/>
        </w:rPr>
        <w:t>к полномочиям</w:t>
      </w:r>
      <w:r w:rsidR="00562F2A" w:rsidRPr="00693F50">
        <w:rPr>
          <w:sz w:val="28"/>
          <w:szCs w:val="28"/>
        </w:rPr>
        <w:t xml:space="preserve"> </w:t>
      </w:r>
      <w:r w:rsidR="00562F2A">
        <w:rPr>
          <w:sz w:val="28"/>
          <w:szCs w:val="28"/>
        </w:rPr>
        <w:t>исполнительных</w:t>
      </w:r>
      <w:r w:rsidRPr="007A3720">
        <w:rPr>
          <w:sz w:val="28"/>
          <w:szCs w:val="28"/>
        </w:rPr>
        <w:t xml:space="preserve"> органов </w:t>
      </w:r>
    </w:p>
    <w:p w:rsidR="00E641E0" w:rsidRDefault="007A3720" w:rsidP="007A3720">
      <w:pPr>
        <w:ind w:firstLine="709"/>
        <w:jc w:val="right"/>
        <w:rPr>
          <w:sz w:val="28"/>
          <w:szCs w:val="28"/>
        </w:rPr>
      </w:pPr>
      <w:r w:rsidRPr="007A3720">
        <w:rPr>
          <w:sz w:val="28"/>
          <w:szCs w:val="28"/>
        </w:rPr>
        <w:t>государственной власти Ивановской области</w:t>
      </w:r>
      <w:r w:rsidR="00E641E0">
        <w:rPr>
          <w:sz w:val="28"/>
          <w:szCs w:val="28"/>
        </w:rPr>
        <w:t xml:space="preserve"> </w:t>
      </w:r>
    </w:p>
    <w:p w:rsidR="007A3720" w:rsidRDefault="00562F2A" w:rsidP="007A372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E641E0">
        <w:rPr>
          <w:sz w:val="28"/>
          <w:szCs w:val="28"/>
        </w:rPr>
        <w:t>в сфере молодежной политики</w:t>
      </w:r>
      <w:r>
        <w:rPr>
          <w:sz w:val="28"/>
          <w:szCs w:val="28"/>
        </w:rPr>
        <w:t>)</w:t>
      </w:r>
    </w:p>
    <w:p w:rsidR="00363ACF" w:rsidRDefault="00363ACF" w:rsidP="00382899">
      <w:pPr>
        <w:ind w:firstLine="709"/>
        <w:jc w:val="both"/>
        <w:rPr>
          <w:sz w:val="28"/>
          <w:szCs w:val="28"/>
        </w:rPr>
      </w:pPr>
    </w:p>
    <w:p w:rsidR="007A3720" w:rsidRDefault="007A3720" w:rsidP="00D81117">
      <w:pPr>
        <w:ind w:firstLine="709"/>
        <w:jc w:val="center"/>
        <w:rPr>
          <w:sz w:val="28"/>
          <w:szCs w:val="28"/>
        </w:rPr>
      </w:pP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53"/>
        <w:gridCol w:w="340"/>
        <w:gridCol w:w="907"/>
        <w:gridCol w:w="340"/>
        <w:gridCol w:w="566"/>
        <w:gridCol w:w="793"/>
        <w:gridCol w:w="283"/>
        <w:gridCol w:w="907"/>
        <w:gridCol w:w="907"/>
        <w:gridCol w:w="907"/>
        <w:gridCol w:w="340"/>
        <w:gridCol w:w="680"/>
        <w:gridCol w:w="454"/>
        <w:gridCol w:w="567"/>
        <w:gridCol w:w="338"/>
        <w:gridCol w:w="567"/>
        <w:gridCol w:w="793"/>
        <w:gridCol w:w="396"/>
        <w:gridCol w:w="340"/>
        <w:gridCol w:w="680"/>
        <w:gridCol w:w="3162"/>
      </w:tblGrid>
      <w:tr w:rsidR="00692471" w:rsidRPr="00562F2A" w:rsidTr="004713CF">
        <w:tc>
          <w:tcPr>
            <w:tcW w:w="15797" w:type="dxa"/>
            <w:gridSpan w:val="22"/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ГОСУДАРСТВЕННЫЙ СОЦИАЛЬНЫЙ ЗАКАЗ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 оказание государственных услуг в социальной сфере, отнесенных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к полномочиям исполнительных органов </w:t>
            </w:r>
            <w:r w:rsidR="00BE3DBA" w:rsidRPr="00562F2A">
              <w:t>государственной власти Ивановской области</w:t>
            </w:r>
            <w:r w:rsidRPr="00562F2A">
              <w:t>,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 20__ год и на плановый период 20__-20__ годов</w:t>
            </w:r>
          </w:p>
        </w:tc>
      </w:tr>
      <w:tr w:rsidR="00692471" w:rsidRPr="00562F2A" w:rsidTr="004713CF">
        <w:tc>
          <w:tcPr>
            <w:tcW w:w="15797" w:type="dxa"/>
            <w:gridSpan w:val="22"/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 "___" _________ 20__ г.</w:t>
            </w:r>
          </w:p>
        </w:tc>
      </w:tr>
      <w:tr w:rsidR="00692471" w:rsidRPr="00562F2A" w:rsidTr="004713CF">
        <w:tc>
          <w:tcPr>
            <w:tcW w:w="11955" w:type="dxa"/>
            <w:gridSpan w:val="20"/>
            <w:tcBorders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КОДЫ</w:t>
            </w:r>
          </w:p>
        </w:tc>
      </w:tr>
      <w:tr w:rsidR="00692471" w:rsidRPr="00562F2A" w:rsidTr="004713CF">
        <w:tc>
          <w:tcPr>
            <w:tcW w:w="10426" w:type="dxa"/>
            <w:gridSpan w:val="17"/>
            <w:vMerge w:val="restart"/>
          </w:tcPr>
          <w:p w:rsidR="00692471" w:rsidRPr="00562F2A" w:rsidRDefault="00692471" w:rsidP="001314CB">
            <w:pPr>
              <w:pStyle w:val="ConsPlusNormal"/>
            </w:pPr>
            <w:r w:rsidRPr="00562F2A">
              <w:t>Уполномоченный орган _______________________________________________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(наименование уполномоченного органа)</w:t>
            </w:r>
          </w:p>
          <w:p w:rsidR="00692471" w:rsidRPr="00562F2A" w:rsidRDefault="00692471" w:rsidP="001314CB">
            <w:pPr>
              <w:pStyle w:val="ConsPlusNormal"/>
            </w:pPr>
            <w:r w:rsidRPr="00562F2A">
              <w:t>Наименование бюджета ________________________________________________</w:t>
            </w:r>
          </w:p>
          <w:p w:rsidR="00692471" w:rsidRPr="00562F2A" w:rsidRDefault="00692471" w:rsidP="001314CB">
            <w:pPr>
              <w:pStyle w:val="ConsPlusNormal"/>
            </w:pPr>
            <w:r w:rsidRPr="00562F2A">
              <w:t xml:space="preserve">Статус </w:t>
            </w:r>
            <w:hyperlink w:anchor="Par1134" w:tooltip="&lt;1&gt; Ставится цифра 1 в случае если государственный социальный заказ формируется впервые, ставится цифра 2 в случае внесения изменений в утвержденный государственный социальный заказ и формирования нового государственного социального заказа." w:history="1">
              <w:r w:rsidRPr="00562F2A">
                <w:t>&lt;1&gt;</w:t>
              </w:r>
            </w:hyperlink>
            <w:r w:rsidRPr="00562F2A">
              <w:t xml:space="preserve"> __________________________________________________________</w:t>
            </w:r>
          </w:p>
          <w:p w:rsidR="00692471" w:rsidRPr="00562F2A" w:rsidRDefault="00692471" w:rsidP="001314CB">
            <w:pPr>
              <w:pStyle w:val="ConsPlusNormal"/>
            </w:pPr>
            <w:r w:rsidRPr="00562F2A">
              <w:t xml:space="preserve">Отрасль социальной сферы </w:t>
            </w:r>
            <w:hyperlink w:anchor="Par1135" w:tooltip="&lt;2&gt; Указывается отрасль социальной сферы, определенная частью 1 статьи 1 Федерального закона N 189-ФЗ." w:history="1">
              <w:r w:rsidRPr="00562F2A">
                <w:t>&lt;2&gt;</w:t>
              </w:r>
            </w:hyperlink>
            <w:r w:rsidRPr="00562F2A">
              <w:t xml:space="preserve"> __________________________________________</w:t>
            </w:r>
          </w:p>
        </w:tc>
        <w:tc>
          <w:tcPr>
            <w:tcW w:w="1529" w:type="dxa"/>
            <w:gridSpan w:val="3"/>
            <w:tcBorders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  <w:r w:rsidRPr="00562F2A">
              <w:t>Дата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426" w:type="dxa"/>
            <w:gridSpan w:val="17"/>
            <w:vMerge/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29" w:type="dxa"/>
            <w:gridSpan w:val="3"/>
            <w:tcBorders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  <w:r w:rsidRPr="00562F2A">
              <w:t>по ОКПО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426" w:type="dxa"/>
            <w:gridSpan w:val="17"/>
            <w:vMerge/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29" w:type="dxa"/>
            <w:gridSpan w:val="3"/>
            <w:tcBorders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  <w:r w:rsidRPr="00562F2A">
              <w:t>Глава по БК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426" w:type="dxa"/>
            <w:gridSpan w:val="17"/>
            <w:vMerge/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29" w:type="dxa"/>
            <w:gridSpan w:val="3"/>
            <w:tcBorders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  <w:r w:rsidRPr="00562F2A">
              <w:t>по ОКТМО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426" w:type="dxa"/>
            <w:gridSpan w:val="17"/>
            <w:vMerge/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29" w:type="dxa"/>
            <w:gridSpan w:val="3"/>
            <w:tcBorders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797" w:type="dxa"/>
            <w:gridSpan w:val="22"/>
          </w:tcPr>
          <w:p w:rsidR="00692471" w:rsidRPr="00562F2A" w:rsidRDefault="00692471" w:rsidP="001314CB">
            <w:pPr>
              <w:pStyle w:val="ConsPlusNormal"/>
              <w:jc w:val="center"/>
              <w:outlineLvl w:val="2"/>
            </w:pPr>
            <w:bookmarkStart w:id="0" w:name="Par206"/>
            <w:bookmarkEnd w:id="0"/>
            <w:r w:rsidRPr="00562F2A">
              <w:t xml:space="preserve">I. Общие сведения о государственном социальном заказе на оказание государственных услуг в социальной сфере, отнесенных к полномочиям исполнительных органов </w:t>
            </w:r>
            <w:r w:rsidR="00BE3DBA" w:rsidRPr="00562F2A">
              <w:t>государственной власти Ивановской области</w:t>
            </w:r>
            <w:r w:rsidRPr="00562F2A">
              <w:t xml:space="preserve">, в очередном финансовом году и плановом периоде, а также за пределами </w:t>
            </w:r>
            <w:r w:rsidRPr="00562F2A">
              <w:lastRenderedPageBreak/>
              <w:t>планового периода</w:t>
            </w:r>
          </w:p>
        </w:tc>
      </w:tr>
      <w:tr w:rsidR="00692471" w:rsidRPr="00562F2A" w:rsidTr="004713CF">
        <w:tc>
          <w:tcPr>
            <w:tcW w:w="15797" w:type="dxa"/>
            <w:gridSpan w:val="22"/>
            <w:tcBorders>
              <w:bottom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  <w:outlineLvl w:val="3"/>
            </w:pPr>
            <w:bookmarkStart w:id="1" w:name="Par207"/>
            <w:bookmarkEnd w:id="1"/>
            <w:r w:rsidRPr="00562F2A">
              <w:lastRenderedPageBreak/>
              <w:t>1. Общие сведения о государственном социальном заказе на 20__ год (на очередной финансовый год)</w:t>
            </w:r>
          </w:p>
        </w:tc>
      </w:tr>
      <w:tr w:rsidR="00692471" w:rsidRPr="00562F2A" w:rsidTr="004713CF"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Наименование государственной услуги в социальной сфере (укрупненной государственной услуги) </w:t>
            </w:r>
            <w:hyperlink w:anchor="Par1136" w:tooltip="&lt;3&gt; Сформируется в соответствии с информацией, включенной в подраздел 1 раздела II." w:history="1">
              <w:r w:rsidRPr="00562F2A">
                <w:t>&lt;3&gt;</w:t>
              </w:r>
            </w:hyperlink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Год определения исполнителей государственной услуги в социальной сфере (укрупненной государственной услуги) &lt;3&gt;</w:t>
            </w: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Место оказания государственной услуги в социальной сфере (укрупненной государственной услуги) &lt;3&gt;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Показатель, характеризующий объем оказания государственной услуги в социальной сфере (укрупненной государственной услуги)</w:t>
            </w:r>
          </w:p>
        </w:tc>
        <w:tc>
          <w:tcPr>
            <w:tcW w:w="7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Значение показателя, характеризующего объем оказания государственной услуги в социальной сфере (укрупненной государственной услуги) по способам определения исполнителей государственной услуги в социальной сфере (укрупненной государственной услуги)</w:t>
            </w: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наименование показателя &lt;3&gt;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всего </w:t>
            </w:r>
            <w:hyperlink w:anchor="Par1137" w:tooltip="&lt;4&gt; Рассчитывается как сумма граф 8, 9, 10, 11 подразделов 1-4 раздела I." w:history="1">
              <w:r w:rsidRPr="00562F2A">
                <w:t>&lt;4&gt;</w:t>
              </w:r>
            </w:hyperlink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в том числе</w:t>
            </w: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наименование &lt;3&gt;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код по ОКЕИ &lt;3&gt;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оказываемого государственными казенными учреждениями на основании государственного задания </w:t>
            </w:r>
            <w:hyperlink w:anchor="Par1138" w:tooltip="&lt;5&gt; Формируется в соответствии с показателями, характеризующими объем оказания государственной услуги в социальной сфере, включенными в подраздел 1 раздела II." w:history="1">
              <w:r w:rsidRPr="00562F2A">
                <w:t>&lt;5&gt;</w:t>
              </w:r>
            </w:hyperlink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оказываемого государственными бюджетными и автономными учреждениями на основании государственного задания &lt;5&gt;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в соответствии с конкурсом &lt;5&gt;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в соответствии с социальными сертификатами &lt;5&gt;</w:t>
            </w:r>
          </w:p>
        </w:tc>
      </w:tr>
      <w:tr w:rsidR="00692471" w:rsidRPr="00562F2A" w:rsidTr="004713CF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3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7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8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10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11</w:t>
            </w:r>
          </w:p>
        </w:tc>
      </w:tr>
      <w:tr w:rsidR="00692471" w:rsidRPr="00562F2A" w:rsidTr="004713CF"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79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  <w:outlineLvl w:val="3"/>
            </w:pPr>
            <w:bookmarkStart w:id="2" w:name="Par298"/>
            <w:bookmarkEnd w:id="2"/>
            <w:r w:rsidRPr="00562F2A">
              <w:t xml:space="preserve">2. Общие сведения о государственном социальном заказе на оказание государственных услуг в социальной сфере, отнесенных к полномочиям исполнительных органов </w:t>
            </w:r>
            <w:r w:rsidR="00BE3DBA" w:rsidRPr="00562F2A">
              <w:t>государственной власти Ивановской области</w:t>
            </w:r>
            <w:r w:rsidRPr="00562F2A">
              <w:t>,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 20___ год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(на первый год планового периода)</w:t>
            </w:r>
          </w:p>
        </w:tc>
      </w:tr>
      <w:tr w:rsidR="00692471" w:rsidRPr="00562F2A" w:rsidTr="004713CF"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Наименование государственной услуги в социальной сфере (укрупненной государственной услуги) </w:t>
            </w:r>
            <w:hyperlink w:anchor="Par1139" w:tooltip="&lt;6&gt; Формируется в соответствии с информацией, включенной в подраздел 2 раздела II." w:history="1">
              <w:r w:rsidRPr="00562F2A">
                <w:t>&lt;6&gt;</w:t>
              </w:r>
            </w:hyperlink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Год определения исполнителей государственной услуги в социальной сфере (укрупненной государственной услуги) &lt;6&gt;</w:t>
            </w: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Место оказания государственной услуги в социальной сфере (укрупненной государственной услуги) &lt;6&gt;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Показатель, характеризующий объем оказания государственной услуги в социальной сфере (укрупненной государственной услуги)</w:t>
            </w:r>
          </w:p>
        </w:tc>
        <w:tc>
          <w:tcPr>
            <w:tcW w:w="7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Значение показателя, характеризующего объем оказания государственной услуги в социальной сфере (укрупненной государственной услуги) по способам определения исполнителей государственной услуги в социальной сфере (укрупненной государственной услуги)</w:t>
            </w: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наименование показателя &lt;6&gt;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всего </w:t>
            </w:r>
            <w:hyperlink w:anchor="Par1137" w:tooltip="&lt;4&gt; Рассчитывается как сумма граф 8, 9, 10, 11 подразделов 1-4 раздела I." w:history="1">
              <w:r w:rsidRPr="00562F2A">
                <w:t>&lt;4&gt;</w:t>
              </w:r>
            </w:hyperlink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в том числе</w:t>
            </w: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наименование &lt;6&gt;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код по ОКЕИ &lt;6&gt;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оказываемого государственными казенными учреждениями на основании </w:t>
            </w:r>
            <w:r w:rsidRPr="00562F2A">
              <w:lastRenderedPageBreak/>
              <w:t xml:space="preserve">государственного задания </w:t>
            </w:r>
            <w:hyperlink w:anchor="Par1140" w:tooltip="&lt;7&gt; Формируется в соответствии с показателями, характеризующими объем оказания государственной услуги в социальной сфере, включенными в подраздел 2 раздела II." w:history="1">
              <w:r w:rsidRPr="00562F2A">
                <w:t>&lt;7&gt;</w:t>
              </w:r>
            </w:hyperlink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>оказываемого государственными бюджетн</w:t>
            </w:r>
            <w:r w:rsidRPr="00562F2A">
              <w:lastRenderedPageBreak/>
              <w:t>ыми и автономными учреждениями на основании государственного задания &lt;7&gt;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>в соответствии с конкурсом &lt;7&gt;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в соответствии с социальными сертификатами &lt;7&gt;</w:t>
            </w:r>
          </w:p>
        </w:tc>
      </w:tr>
      <w:tr w:rsidR="00692471" w:rsidRPr="00562F2A" w:rsidTr="004713CF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3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7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8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10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11</w:t>
            </w:r>
          </w:p>
        </w:tc>
      </w:tr>
      <w:tr w:rsidR="00692471" w:rsidRPr="00562F2A" w:rsidTr="004713CF"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79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  <w:outlineLvl w:val="3"/>
            </w:pPr>
            <w:bookmarkStart w:id="3" w:name="Par391"/>
            <w:bookmarkEnd w:id="3"/>
            <w:r w:rsidRPr="00562F2A">
              <w:t xml:space="preserve">3. Общие сведения о государственном социальном заказе на оказание государственных услуг в социальной сфере, отнесенных к полномочиям исполнительных органов </w:t>
            </w:r>
            <w:r w:rsidR="00823433" w:rsidRPr="00562F2A">
              <w:t>государственной власти Ивановской области</w:t>
            </w:r>
            <w:r w:rsidRPr="00562F2A">
              <w:t>,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 20___ год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(на второй год планового периода)</w:t>
            </w:r>
          </w:p>
        </w:tc>
      </w:tr>
      <w:tr w:rsidR="00692471" w:rsidRPr="00562F2A" w:rsidTr="004713CF"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 xml:space="preserve">Наименование государственной услуги в социальной сфере (укрупненной государственной услуги) </w:t>
            </w:r>
            <w:hyperlink w:anchor="Par1141" w:tooltip="&lt;8&gt; Формируется в соответствии с информацией, включенной в подраздел 3 раздела II." w:history="1">
              <w:r w:rsidRPr="00562F2A">
                <w:t>&lt;8&gt;</w:t>
              </w:r>
            </w:hyperlink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Год определения исполнителей государственной услуги в социальной сфере (укрупненной государственной услуги) &lt;8&gt;</w:t>
            </w: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Место оказания государственной услуги в социальной сфере (укрупненной государственной услуги) &lt;8&gt;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Показатель, характеризующий объем оказания государственной услуги в социальной сфере (укрупненной государственной услуги)</w:t>
            </w:r>
          </w:p>
        </w:tc>
        <w:tc>
          <w:tcPr>
            <w:tcW w:w="7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Значение показателя, характеризующего объем оказания государственной услуги в социальной сфере (укрупненной государственной услуги) по способам определения исполнителей государственной услуги в социальной сфере (укрупненной государственной услуги)</w:t>
            </w: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наименование показателя &lt;8&gt;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всего </w:t>
            </w:r>
            <w:hyperlink w:anchor="Par1137" w:tooltip="&lt;4&gt; Рассчитывается как сумма граф 8, 9, 10, 11 подразделов 1-4 раздела I." w:history="1">
              <w:r w:rsidRPr="00562F2A">
                <w:t>&lt;4&gt;</w:t>
              </w:r>
            </w:hyperlink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в том числе</w:t>
            </w: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наименование &lt;8&gt;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код по ОКЕИ &lt;8&gt;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оказываемого государственными казенными учреждениями на основании государственного задания </w:t>
            </w:r>
            <w:hyperlink w:anchor="Par1142" w:tooltip="&lt;9&gt; Формируется в соответствии с показателями, характеризующими объем оказания государственной услуги в социальной сфере, включенными в подраздел 3 раздела II." w:history="1">
              <w:r w:rsidRPr="00562F2A">
                <w:t>&lt;9&gt;</w:t>
              </w:r>
            </w:hyperlink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оказываемого государственными бюджетными и автономными учреждениями на основании государственного задания &lt;9&gt;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в соответствии с конкурсом &lt;9&gt;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в соответствии с социальными сертификатами &lt;9&gt;</w:t>
            </w:r>
          </w:p>
        </w:tc>
      </w:tr>
      <w:tr w:rsidR="00692471" w:rsidRPr="00562F2A" w:rsidTr="004713CF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3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7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8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10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11</w:t>
            </w:r>
          </w:p>
        </w:tc>
      </w:tr>
      <w:tr w:rsidR="00692471" w:rsidRPr="00562F2A" w:rsidTr="004713CF"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797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  <w:outlineLvl w:val="3"/>
            </w:pPr>
            <w:bookmarkStart w:id="4" w:name="Par484"/>
            <w:bookmarkEnd w:id="4"/>
            <w:r w:rsidRPr="00562F2A">
              <w:t xml:space="preserve">4. Общие сведения о государственном социальном заказе на оказание государственных услуг в социальной сфере, отнесенных к полномочиям исполнительных органов </w:t>
            </w:r>
            <w:r w:rsidR="00823433" w:rsidRPr="00562F2A">
              <w:t>государственной власти Ивановской области</w:t>
            </w:r>
            <w:r w:rsidRPr="00562F2A">
              <w:t>,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 20___-20___ годы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(на срок оказания государственных услуг в социальной сфере за пределами планового периода)</w:t>
            </w:r>
          </w:p>
        </w:tc>
      </w:tr>
      <w:tr w:rsidR="00692471" w:rsidRPr="00562F2A" w:rsidTr="004713CF"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Наименование государственной услуги в социальной сфере (укрупненной государственной услуги) </w:t>
            </w:r>
            <w:hyperlink w:anchor="Par1143" w:tooltip="&lt;10&gt; Формируется в соответствии с информацией, включенной в подраздел 4 раздела II." w:history="1">
              <w:r w:rsidRPr="00562F2A">
                <w:t>&lt;10&gt;</w:t>
              </w:r>
            </w:hyperlink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Год определения исполнителей государственной услуги в социальной сфере (укрупненной государственной услуги) &lt;10&gt;</w:t>
            </w: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Место оказания государственной услуги в социальной сфере (укрупненной государственной услуги) &lt;10&gt;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Показатель, характеризующий объем оказания государственной услуги в социальной сфере (укрупненной государственной услуги)</w:t>
            </w:r>
          </w:p>
        </w:tc>
        <w:tc>
          <w:tcPr>
            <w:tcW w:w="7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Значение показателя, характеризующего объем оказания государственной услуги в социальной сфере (укрупненной государственной услуги) по способам определения исполнителей государственной услуги в социальной сфере (укрупненной государственной услуги)</w:t>
            </w: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наименование показателя &lt;10&gt;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всего </w:t>
            </w:r>
            <w:hyperlink w:anchor="Par1137" w:tooltip="&lt;4&gt; Рассчитывается как сумма граф 8, 9, 10, 11 подразделов 1-4 раздела I." w:history="1">
              <w:r w:rsidRPr="00562F2A">
                <w:t>&lt;4&gt;</w:t>
              </w:r>
            </w:hyperlink>
          </w:p>
        </w:tc>
        <w:tc>
          <w:tcPr>
            <w:tcW w:w="7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в том числе</w:t>
            </w: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наименование &lt;10&gt;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код по ОКЕИ &lt;10&gt;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оказываемого государственными казенными учреждениями на основании государственного задания </w:t>
            </w:r>
            <w:hyperlink w:anchor="Par1144" w:tooltip="&lt;11&gt; Формируется в соответствии с показателями, характеризующими объем оказания государственной услуги в социальной сфере, включенными в подраздел 4 раздела II." w:history="1">
              <w:r w:rsidRPr="00562F2A">
                <w:t>&lt;11&gt;</w:t>
              </w:r>
            </w:hyperlink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оказываемого государственными бюджетными и автономными учрежден</w:t>
            </w:r>
            <w:r w:rsidRPr="00562F2A">
              <w:lastRenderedPageBreak/>
              <w:t>иями на основании государственного задания &lt;11&gt;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>в соответствии с конкурсом &lt;11&gt;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в соответствии с социальными сертификатами &lt;11&gt;</w:t>
            </w:r>
          </w:p>
        </w:tc>
      </w:tr>
      <w:tr w:rsidR="00692471" w:rsidRPr="00562F2A" w:rsidTr="004713CF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2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3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7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8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10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11</w:t>
            </w:r>
          </w:p>
        </w:tc>
      </w:tr>
      <w:tr w:rsidR="00692471" w:rsidRPr="00562F2A" w:rsidTr="004713CF"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797" w:type="dxa"/>
            <w:gridSpan w:val="22"/>
            <w:tcBorders>
              <w:top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  <w:outlineLvl w:val="2"/>
            </w:pPr>
            <w:bookmarkStart w:id="5" w:name="Par577"/>
            <w:bookmarkEnd w:id="5"/>
            <w:r w:rsidRPr="00562F2A">
              <w:t>II. Сведения об объеме оказания государственной услуги в социальной сфере (укрупненной государственной услуги)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в очередном финансовом году и плановом периоде, а также за пределами планового периода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(наименование укрупненной государственной услуги </w:t>
            </w:r>
            <w:hyperlink w:anchor="Par1145" w:tooltip="&lt;12&gt; Указывается наименование укрупненной государственной услуги." w:history="1">
              <w:r w:rsidRPr="00562F2A">
                <w:t>&lt;12&gt;</w:t>
              </w:r>
            </w:hyperlink>
            <w:r w:rsidRPr="00562F2A">
              <w:t>)</w:t>
            </w:r>
          </w:p>
        </w:tc>
      </w:tr>
      <w:tr w:rsidR="00692471" w:rsidRPr="00562F2A" w:rsidTr="004713CF">
        <w:tc>
          <w:tcPr>
            <w:tcW w:w="15797" w:type="dxa"/>
            <w:gridSpan w:val="22"/>
            <w:tcBorders>
              <w:bottom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  <w:outlineLvl w:val="3"/>
            </w:pPr>
            <w:bookmarkStart w:id="6" w:name="Par580"/>
            <w:bookmarkEnd w:id="6"/>
            <w:r w:rsidRPr="00562F2A">
              <w:t>1. Сведения об объеме оказания государственной услуги в социальной сфере (государственных услуг в социальной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сфере, составляющих укрупненную государственную услугу) на 20__ год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(на очередной финансовый год)</w:t>
            </w:r>
          </w:p>
        </w:tc>
      </w:tr>
      <w:tr w:rsidR="00692471" w:rsidRPr="00562F2A" w:rsidTr="004713CF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Наименование </w:t>
            </w:r>
            <w:r w:rsidRPr="00562F2A">
              <w:lastRenderedPageBreak/>
              <w:t xml:space="preserve">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hyperlink w:anchor="Par1146" w:tooltip="&lt;13&gt;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по соответствующей сфере деятельности (далее - перечень государственных услуг)." w:history="1">
              <w:r w:rsidRPr="00562F2A">
                <w:t>&lt;13&gt;</w:t>
              </w:r>
            </w:hyperlink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 xml:space="preserve">Уникальный </w:t>
            </w:r>
            <w:r w:rsidRPr="00562F2A">
              <w:lastRenderedPageBreak/>
              <w:t>номер реестровой записи &lt;13&gt;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 xml:space="preserve">Условия </w:t>
            </w:r>
            <w:r w:rsidRPr="00562F2A">
              <w:lastRenderedPageBreak/>
              <w:t>(формы" оказания государственной услуги в социальной сфере (государственных услуг в социальной сфере, составляющих укрупненную государственную услугу) &lt;13&gt;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 xml:space="preserve">Категории </w:t>
            </w:r>
            <w:r w:rsidRPr="00562F2A">
              <w:lastRenderedPageBreak/>
              <w:t>потребителей государственных услуг в социальной сфере (государственных услуг в социальной сфере, составляющих укрупненную государственную услугу) &lt;13&gt;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>Уполномоче</w:t>
            </w:r>
            <w:r w:rsidRPr="00562F2A">
              <w:lastRenderedPageBreak/>
              <w:t xml:space="preserve">нный орган или орган власти, уполномоченный на формирование государственного социального заказа </w:t>
            </w:r>
            <w:hyperlink w:anchor="Par1147" w:tooltip="&lt;14&gt; Указывается полное наименование уполномоченного органа." w:history="1">
              <w:r w:rsidRPr="00562F2A">
                <w:t>&lt;14&gt;</w:t>
              </w:r>
            </w:hyperlink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 xml:space="preserve">Срок оказания </w:t>
            </w:r>
            <w:r w:rsidRPr="00562F2A">
              <w:lastRenderedPageBreak/>
              <w:t xml:space="preserve">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hyperlink w:anchor="Par1148" w:tooltip="&lt;15&gt; Указывается срок оказания государственной услуги в социальной сфере (государственных услуг в социальной сфере, составляющих укрупненную государственную услугу), установленный в соответствии с законодательством Российской Федерации." w:history="1">
              <w:r w:rsidRPr="00562F2A">
                <w:t>&lt;15&gt;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>Год опреде</w:t>
            </w:r>
            <w:r w:rsidRPr="00562F2A">
              <w:lastRenderedPageBreak/>
              <w:t xml:space="preserve">ления исполнителей государственных услуг в социальной сфере (государственных услуг в социальной сфере, составляющих укрупненную государственную услугу) </w:t>
            </w:r>
            <w:hyperlink w:anchor="Par1149" w:tooltip="&lt;16&gt; Указывается год, в котором уполномоченный орган осуществляет отбор исполнителей государственных услуг в социальной сфере (государственных услуг в социальной сфере, составляющих укрупненную государственную услугу), либо заключает с исполнителями государств" w:history="1">
              <w:r w:rsidRPr="00562F2A">
                <w:t>&lt;16&gt;</w:t>
              </w:r>
            </w:hyperlink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 xml:space="preserve">Место оказания </w:t>
            </w:r>
            <w:r w:rsidRPr="00562F2A">
              <w:lastRenderedPageBreak/>
              <w:t xml:space="preserve">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hyperlink w:anchor="Par1150" w:tooltip="&lt;17&gt; Указывается полное наименование публично-правового образования, на территории которого предоставляется государственная услуга в социальной сфере (государственные услуги в социальной сфере, составляющие укрупненную государственную услугу)." w:history="1">
              <w:r w:rsidRPr="00562F2A">
                <w:t>&lt;17&gt;</w:t>
              </w:r>
            </w:hyperlink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>Показатель, характеризую</w:t>
            </w:r>
            <w:r w:rsidRPr="00562F2A">
              <w:lastRenderedPageBreak/>
              <w:t>щий объем оказания государственной услуги в социальной сфере (государственных услуг в социальной сфере, составляющих укрупненную государственную услугу</w:t>
            </w: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 xml:space="preserve">Значение показателя, характеризующего объем </w:t>
            </w:r>
            <w:r w:rsidRPr="00562F2A">
              <w:lastRenderedPageBreak/>
              <w:t>оказания государственной услуги в социальной сфере (государственных услуг в социальной сфере, составляющих укрупненную государственную услугу) по способам определения исполнителей государственной услуги в социальной сфере (государственных услуг в социальной сфере, составляющих укрупненную государственную услугу)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 xml:space="preserve">Предельные допустимые возможные отклонения от </w:t>
            </w:r>
            <w:r w:rsidRPr="00562F2A">
              <w:lastRenderedPageBreak/>
              <w:t xml:space="preserve">показателей, характеризующих объем 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hyperlink w:anchor="Par1153" w:tooltip="&lt;20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услуги в социальной сфере, включенных в графы 12-15, при принятии упол" w:history="1">
              <w:r w:rsidRPr="00562F2A">
                <w:t>&lt;20&gt;</w:t>
              </w:r>
            </w:hyperlink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наименование показателя &lt;13&gt;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единица измерения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оказываемого государственными казенными учреждениями на основании государственного задани</w:t>
            </w:r>
            <w:r w:rsidRPr="00562F2A">
              <w:lastRenderedPageBreak/>
              <w:t xml:space="preserve">я </w:t>
            </w:r>
            <w:hyperlink w:anchor="Par1152" w:tooltip="&lt;19&gt; В графы 12-15 включаются числовые значения показателей, характеризующих объем оказания государственной услуги в социальной сфере." w:history="1">
              <w:r w:rsidRPr="00562F2A">
                <w:t>&lt;19&gt;</w:t>
              </w:r>
            </w:hyperlink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 xml:space="preserve">оказываемого государственными бюджетными и автономными учреждениями на </w:t>
            </w:r>
            <w:r w:rsidRPr="00562F2A">
              <w:lastRenderedPageBreak/>
              <w:t>основании государственного задания &lt;19&gt;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>в соответствии с конкурсом &lt;19&gt;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в соответствии с социальными сертификатами &lt;19&gt;</w:t>
            </w: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наименование &lt;13&gt;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код по ОКЕИ </w:t>
            </w:r>
            <w:hyperlink w:anchor="Par1151" w:tooltip="&lt;18&gt; Заполняется в соответствии с кодом, указанным в перечне государственных услуг (при наличии)." w:history="1">
              <w:r w:rsidRPr="00562F2A">
                <w:t>&lt;18&gt;</w:t>
              </w:r>
            </w:hyperlink>
          </w:p>
        </w:tc>
        <w:tc>
          <w:tcPr>
            <w:tcW w:w="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</w:tr>
      <w:tr w:rsidR="00692471" w:rsidRPr="00562F2A" w:rsidTr="004713C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5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11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13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16</w:t>
            </w:r>
          </w:p>
        </w:tc>
      </w:tr>
      <w:tr w:rsidR="00692471" w:rsidRPr="00562F2A" w:rsidTr="004713CF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566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right"/>
            </w:pPr>
            <w:r w:rsidRPr="00562F2A"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797" w:type="dxa"/>
            <w:gridSpan w:val="22"/>
            <w:tcBorders>
              <w:bottom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  <w:outlineLvl w:val="3"/>
            </w:pPr>
            <w:bookmarkStart w:id="7" w:name="Par704"/>
            <w:bookmarkEnd w:id="7"/>
            <w:r w:rsidRPr="00562F2A">
              <w:t>2. Сведения об объеме оказания государственной услуги в социальной сфере (государственных услуг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в социальной сфере, составляющих укрупненную государственную услугу), на 20__ год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(на первый год планового периода)</w:t>
            </w:r>
          </w:p>
        </w:tc>
      </w:tr>
      <w:tr w:rsidR="00692471" w:rsidRPr="00562F2A" w:rsidTr="004713CF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Наимено</w:t>
            </w:r>
            <w:r w:rsidRPr="00562F2A">
              <w:lastRenderedPageBreak/>
              <w:t xml:space="preserve">вание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hyperlink w:anchor="Par1146" w:tooltip="&lt;13&gt;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по соответствующей сфере деятельности (далее - перечень государственных услуг)." w:history="1">
              <w:r w:rsidRPr="00562F2A">
                <w:t>&lt;13&gt;</w:t>
              </w:r>
            </w:hyperlink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>Уника</w:t>
            </w:r>
            <w:r w:rsidRPr="00562F2A">
              <w:lastRenderedPageBreak/>
              <w:t>льный номер реестровой записи &lt;13&gt;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>Услови</w:t>
            </w:r>
            <w:r w:rsidRPr="00562F2A">
              <w:lastRenderedPageBreak/>
              <w:t>я (формы" оказания государственной услуги в социальной сфере (государственных услуг в социальной сфере, составляющих укрупненную государственную услугу) &lt;13&gt;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>Катего</w:t>
            </w:r>
            <w:r w:rsidRPr="00562F2A">
              <w:lastRenderedPageBreak/>
              <w:t>рии потребителей государственных услуг в социальной сфере (государственных услуг в социальной сфере, составляющих укрупненную государственную услугу) &lt;13&gt;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>Уполн</w:t>
            </w:r>
            <w:r w:rsidRPr="00562F2A">
              <w:lastRenderedPageBreak/>
              <w:t xml:space="preserve">омоченный орган или орган власти, уполномоченный на формирование государственного социального заказа </w:t>
            </w:r>
            <w:hyperlink w:anchor="Par1147" w:tooltip="&lt;14&gt; Указывается полное наименование уполномоченного органа." w:history="1">
              <w:r w:rsidRPr="00562F2A">
                <w:t>&lt;14&gt;</w:t>
              </w:r>
            </w:hyperlink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 xml:space="preserve">Срок </w:t>
            </w:r>
            <w:r w:rsidRPr="00562F2A">
              <w:lastRenderedPageBreak/>
              <w:t xml:space="preserve">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hyperlink w:anchor="Par1148" w:tooltip="&lt;15&gt; Указывается срок оказания государственной услуги в социальной сфере (государственных услуг в социальной сфере, составляющих укрупненную государственную услугу), установленный в соответствии с законодательством Российской Федерации." w:history="1">
              <w:r w:rsidRPr="00562F2A">
                <w:t>&lt;15&gt;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 xml:space="preserve">Год </w:t>
            </w:r>
            <w:r w:rsidRPr="00562F2A">
              <w:lastRenderedPageBreak/>
              <w:t xml:space="preserve">определения исполнителей государственных услуг в социальной сфере (государственных услуг в социальной сфере, составляющих укрупненную государственную услугу) </w:t>
            </w:r>
            <w:hyperlink w:anchor="Par1149" w:tooltip="&lt;16&gt; Указывается год, в котором уполномоченный орган осуществляет отбор исполнителей государственных услуг в социальной сфере (государственных услуг в социальной сфере, составляющих укрупненную государственную услугу), либо заключает с исполнителями государств" w:history="1">
              <w:r w:rsidRPr="00562F2A">
                <w:t>&lt;16&gt;</w:t>
              </w:r>
            </w:hyperlink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 xml:space="preserve">Место </w:t>
            </w:r>
            <w:r w:rsidRPr="00562F2A">
              <w:lastRenderedPageBreak/>
              <w:t xml:space="preserve">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hyperlink w:anchor="Par1150" w:tooltip="&lt;17&gt; Указывается полное наименование публично-правового образования, на территории которого предоставляется государственная услуга в социальной сфере (государственные услуги в социальной сфере, составляющие укрупненную государственную услугу)." w:history="1">
              <w:r w:rsidRPr="00562F2A">
                <w:t>&lt;17&gt;</w:t>
              </w:r>
            </w:hyperlink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 xml:space="preserve">Показатель, </w:t>
            </w:r>
            <w:r w:rsidRPr="00562F2A">
              <w:lastRenderedPageBreak/>
              <w:t>характеризующий объем оказания государственной услуги в социальной сфере (государственных услуг в социальной сфере, составляющих укрупненную государственную услугу</w:t>
            </w: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 xml:space="preserve">Значение показателя, </w:t>
            </w:r>
            <w:r w:rsidRPr="00562F2A">
              <w:lastRenderedPageBreak/>
              <w:t>характеризующего объем оказания государственной услуги в социальной сфере (государственных услуг в социальной сфере, составляющих укрупненную государственную услугу) по способам определения исполнителей государственной услуги в социальной сфере (государственных услуг в социальной сфере, составляющих укрупненную государственную услугу)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 xml:space="preserve">Предельные допустимые </w:t>
            </w:r>
            <w:r w:rsidRPr="00562F2A">
              <w:lastRenderedPageBreak/>
              <w:t xml:space="preserve">возможные отклонения от показателей, характеризующих объем 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hyperlink w:anchor="Par1153" w:tooltip="&lt;20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услуги в социальной сфере, включенных в графы 12-15, при принятии упол" w:history="1">
              <w:r w:rsidRPr="00562F2A">
                <w:t>&lt;20&gt;</w:t>
              </w:r>
            </w:hyperlink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наименование показателя &lt;13&gt;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единица измерения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оказываемого государственными казенными учреждениями на основании государственного </w:t>
            </w:r>
            <w:r w:rsidRPr="00562F2A">
              <w:lastRenderedPageBreak/>
              <w:t xml:space="preserve">задания </w:t>
            </w:r>
            <w:hyperlink w:anchor="Par1152" w:tooltip="&lt;19&gt; В графы 12-15 включаются числовые значения показателей, характеризующих объем оказания государственной услуги в социальной сфере." w:history="1">
              <w:r w:rsidRPr="00562F2A">
                <w:t>&lt;19&gt;</w:t>
              </w:r>
            </w:hyperlink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>оказываемого государственными бюджетными и автономными учреждения</w:t>
            </w:r>
            <w:r w:rsidRPr="00562F2A">
              <w:lastRenderedPageBreak/>
              <w:t>ми на основании государственного задания &lt;19&gt;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>в соответствии с конкурсом &lt;19&gt;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в соответствии с социальными сертификатами &lt;19&gt;</w:t>
            </w: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наименование &lt;13&gt;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код по ОКЕИ </w:t>
            </w:r>
            <w:hyperlink w:anchor="Par1151" w:tooltip="&lt;18&gt; Заполняется в соответствии с кодом, указанным в перечне государственных услуг (при наличии)." w:history="1">
              <w:r w:rsidRPr="00562F2A">
                <w:t>&lt;18&gt;</w:t>
              </w:r>
            </w:hyperlink>
          </w:p>
        </w:tc>
        <w:tc>
          <w:tcPr>
            <w:tcW w:w="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</w:tr>
      <w:tr w:rsidR="00692471" w:rsidRPr="00562F2A" w:rsidTr="004713C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5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11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13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16</w:t>
            </w:r>
          </w:p>
        </w:tc>
      </w:tr>
      <w:tr w:rsidR="00692471" w:rsidRPr="00562F2A" w:rsidTr="004713CF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566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right"/>
            </w:pPr>
            <w:r w:rsidRPr="00562F2A"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797" w:type="dxa"/>
            <w:gridSpan w:val="22"/>
            <w:tcBorders>
              <w:bottom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  <w:outlineLvl w:val="3"/>
            </w:pPr>
            <w:bookmarkStart w:id="8" w:name="Par828"/>
            <w:bookmarkEnd w:id="8"/>
            <w:r w:rsidRPr="00562F2A">
              <w:t>3. Сведения об объеме оказания государственной услуги в социальной сфере (государственных услуг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в социальной сфере, составляющих укрупненную государственную услугу) на 20__ год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(на второй год планового периода)</w:t>
            </w:r>
          </w:p>
        </w:tc>
      </w:tr>
      <w:tr w:rsidR="00692471" w:rsidRPr="00562F2A" w:rsidTr="004713CF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 xml:space="preserve">Наименование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hyperlink w:anchor="Par1146" w:tooltip="&lt;13&gt;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по соответствующей сфере деятельности (далее - перечень государственных услуг)." w:history="1">
              <w:r w:rsidRPr="00562F2A">
                <w:t>&lt;13&gt;</w:t>
              </w:r>
            </w:hyperlink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Уникальный номер реестровой записи &lt;13&gt;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Условия (формы" оказания государственной услуги в социальной сфере (государственных услуг в социальной сфере, составляющих укрупненную государственную услугу) &lt;13&gt;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Категории потребителей государственных услуг в социальной сфере (государственных услуг в социальной сфере, составляющих укрупненную государственную услугу) &lt;13&gt;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Уполномоченный орган или орган власти, уполномоченный на формирование государственного социального заказа </w:t>
            </w:r>
            <w:hyperlink w:anchor="Par1147" w:tooltip="&lt;14&gt; Указывается полное наименование уполномоченного органа." w:history="1">
              <w:r w:rsidRPr="00562F2A">
                <w:t>&lt;14&gt;</w:t>
              </w:r>
            </w:hyperlink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Срок 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hyperlink w:anchor="Par1148" w:tooltip="&lt;15&gt; Указывается срок оказания государственной услуги в социальной сфере (государственных услуг в социальной сфере, составляющих укрупненную государственную услугу), установленный в соответствии с законодательством Российской Федерации." w:history="1">
              <w:r w:rsidRPr="00562F2A">
                <w:t>&lt;15&gt;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Год определения исполнителей государственных услуг в социальной сфере (государственных услуг в социальной сфере, составляющих укрупненную государственную услугу) </w:t>
            </w:r>
            <w:hyperlink w:anchor="Par1149" w:tooltip="&lt;16&gt; Указывается год, в котором уполномоченный орган осуществляет отбор исполнителей государственных услуг в социальной сфере (государственных услуг в социальной сфере, составляющих укрупненную государственную услугу), либо заключает с исполнителями государств" w:history="1">
              <w:r w:rsidRPr="00562F2A">
                <w:t>&lt;16&gt;</w:t>
              </w:r>
            </w:hyperlink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Место 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hyperlink w:anchor="Par1150" w:tooltip="&lt;17&gt; Указывается полное наименование публично-правового образования, на территории которого предоставляется государственная услуга в социальной сфере (государственные услуги в социальной сфере, составляющие укрупненную государственную услугу)." w:history="1">
              <w:r w:rsidRPr="00562F2A">
                <w:t>&lt;17&gt;</w:t>
              </w:r>
            </w:hyperlink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Показатель, характеризующий объем оказания государственной услуги в социальной сфере (государственных услуг в социальной сфере, составляющих укрупненную государственную услугу</w:t>
            </w: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Значение показателя, характеризующего объем оказания государственной услуги в социальной сфере (государственных услуг в социальной сфере, составляющих укрупненную государственную услугу) по способам определения исполнителей государственной услуги в социальной сфере (государственных услуг в социальной сфере, составляющих укрупненную государственную услугу)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Предельные допустимые возможные отклонения от показателей, характеризующих объем 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hyperlink w:anchor="Par1153" w:tooltip="&lt;20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услуги в социальной сфере, включенных в графы 12-15, при принятии упол" w:history="1">
              <w:r w:rsidRPr="00562F2A">
                <w:t>&lt;20&gt;</w:t>
              </w:r>
            </w:hyperlink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наименование показателя &lt;13&gt;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единица измерения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оказываемого государственными казенными учреждениями на основании государствен</w:t>
            </w:r>
            <w:r w:rsidRPr="00562F2A">
              <w:lastRenderedPageBreak/>
              <w:t xml:space="preserve">ного задания </w:t>
            </w:r>
            <w:hyperlink w:anchor="Par1152" w:tooltip="&lt;19&gt; В графы 12-15 включаются числовые значения показателей, характеризующих объем оказания государственной услуги в социальной сфере." w:history="1">
              <w:r w:rsidRPr="00562F2A">
                <w:t>&lt;19&gt;</w:t>
              </w:r>
            </w:hyperlink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>оказываемого государственными бюджетными и автономными учреж</w:t>
            </w:r>
            <w:r w:rsidRPr="00562F2A">
              <w:lastRenderedPageBreak/>
              <w:t>дениями на основании государственного задания &lt;19&gt;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>в соответствии с конкурсом &lt;19&gt;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в соответствии с социальными сертификатами &lt;19&gt;</w:t>
            </w: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наименование &lt;13&gt;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код по ОКЕИ </w:t>
            </w:r>
            <w:hyperlink w:anchor="Par1151" w:tooltip="&lt;18&gt; Заполняется в соответствии с кодом, указанным в перечне государственных услуг (при наличии)." w:history="1">
              <w:r w:rsidRPr="00562F2A">
                <w:t>&lt;18&gt;</w:t>
              </w:r>
            </w:hyperlink>
          </w:p>
        </w:tc>
        <w:tc>
          <w:tcPr>
            <w:tcW w:w="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</w:tr>
      <w:tr w:rsidR="00692471" w:rsidRPr="00562F2A" w:rsidTr="004713C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5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11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13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16</w:t>
            </w:r>
          </w:p>
        </w:tc>
      </w:tr>
      <w:tr w:rsidR="00692471" w:rsidRPr="00562F2A" w:rsidTr="004713CF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566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right"/>
            </w:pPr>
            <w:r w:rsidRPr="00562F2A"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797" w:type="dxa"/>
            <w:gridSpan w:val="22"/>
            <w:tcBorders>
              <w:bottom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  <w:outlineLvl w:val="3"/>
            </w:pPr>
            <w:bookmarkStart w:id="9" w:name="Par952"/>
            <w:bookmarkEnd w:id="9"/>
            <w:r w:rsidRPr="00562F2A">
              <w:t>4. Сведения об объеме оказания государственной услуги в социальной сфере (государственных услуг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в социальной сфере, составляющих укрупненную государственную услугу) на 20__-20__ годы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(на срок оказания государственной услуги за пределами планового периода)</w:t>
            </w:r>
          </w:p>
        </w:tc>
      </w:tr>
      <w:tr w:rsidR="00692471" w:rsidRPr="00562F2A" w:rsidTr="004713CF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 xml:space="preserve">Наименование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hyperlink w:anchor="Par1146" w:tooltip="&lt;13&gt;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по соответствующей сфере деятельности (далее - перечень государственных услуг)." w:history="1">
              <w:r w:rsidRPr="00562F2A">
                <w:t>&lt;13&gt;</w:t>
              </w:r>
            </w:hyperlink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Уникальный номер реестровой записи &lt;13&gt;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Условия (формы" оказания государственной услуги в социальной сфере (государственных услуг в социальной сфере, составляющих укрупненную государственную услугу) &lt;13&gt;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Категории потребителей государственных услуг в социальной сфере (государственных услуг в социальной сфере, составляющих укрупненную государственную услугу) &lt;13&gt;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Уполномоченный орган или орган власти, уполномоченный на формирование государственного социального заказа </w:t>
            </w:r>
            <w:hyperlink w:anchor="Par1147" w:tooltip="&lt;14&gt; Указывается полное наименование уполномоченного органа." w:history="1">
              <w:r w:rsidRPr="00562F2A">
                <w:t>&lt;14&gt;</w:t>
              </w:r>
            </w:hyperlink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Срок 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hyperlink w:anchor="Par1148" w:tooltip="&lt;15&gt; Указывается срок оказания государственной услуги в социальной сфере (государственных услуг в социальной сфере, составляющих укрупненную государственную услугу), установленный в соответствии с законодательством Российской Федерации." w:history="1">
              <w:r w:rsidRPr="00562F2A">
                <w:t>&lt;15&gt;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Год определения исполнителей государственных услуг в социальной сфере (государственных услуг в социальной сфере, составляющих укрупненную государственную услугу) </w:t>
            </w:r>
            <w:hyperlink w:anchor="Par1149" w:tooltip="&lt;16&gt; Указывается год, в котором уполномоченный орган осуществляет отбор исполнителей государственных услуг в социальной сфере (государственных услуг в социальной сфере, составляющих укрупненную государственную услугу), либо заключает с исполнителями государств" w:history="1">
              <w:r w:rsidRPr="00562F2A">
                <w:t>&lt;16&gt;</w:t>
              </w:r>
            </w:hyperlink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Место 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hyperlink w:anchor="Par1150" w:tooltip="&lt;17&gt; Указывается полное наименование публично-правового образования, на территории которого предоставляется государственная услуга в социальной сфере (государственные услуги в социальной сфере, составляющие укрупненную государственную услугу)." w:history="1">
              <w:r w:rsidRPr="00562F2A">
                <w:t>&lt;17&gt;</w:t>
              </w:r>
            </w:hyperlink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Показатель, характеризующий объем оказания государственной услуги в социальной сфере (государственных услуг в социальной сфере, составляющих укрупненную государственную услугу</w:t>
            </w: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Значение показателя, характеризующего объем оказания государственной услуги в социальной сфере (государственных услуг в социальной сфере, составляющих укрупненную государственную услугу) по способам определения исполнителей государственной услуги в социальной сфере (государственных услуг в социальной сфере, составляющих укрупненную государственную услугу)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Предельные допустимые возможные отклонения от показателей, характеризующих объем 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hyperlink w:anchor="Par1153" w:tooltip="&lt;20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услуги в социальной сфере, включенных в графы 12-15, при принятии упол" w:history="1">
              <w:r w:rsidRPr="00562F2A">
                <w:t>&lt;20&gt;</w:t>
              </w:r>
            </w:hyperlink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наименование показателя &lt;13&gt;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единица измерения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оказываемого государственными казенными учреждениями на основании государствен</w:t>
            </w:r>
            <w:r w:rsidRPr="00562F2A">
              <w:lastRenderedPageBreak/>
              <w:t xml:space="preserve">ного задания </w:t>
            </w:r>
            <w:hyperlink w:anchor="Par1152" w:tooltip="&lt;19&gt; В графы 12-15 включаются числовые значения показателей, характеризующих объем оказания государственной услуги в социальной сфере." w:history="1">
              <w:r w:rsidRPr="00562F2A">
                <w:t>&lt;19&gt;</w:t>
              </w:r>
            </w:hyperlink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>оказываемого государственными бюджетными и автономными учреж</w:t>
            </w:r>
            <w:r w:rsidRPr="00562F2A">
              <w:lastRenderedPageBreak/>
              <w:t>дениями на основании государственного задания &lt;19&gt;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>в соответствии с конкурсом &lt;19&gt;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в соответствии с социальными сертификатами &lt;19&gt;</w:t>
            </w: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наименование &lt;13&gt;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код по ОКЕИ </w:t>
            </w:r>
            <w:hyperlink w:anchor="Par1151" w:tooltip="&lt;18&gt; Заполняется в соответствии с кодом, указанным в перечне государственных услуг (при наличии)." w:history="1">
              <w:r w:rsidRPr="00562F2A">
                <w:t>&lt;18&gt;</w:t>
              </w:r>
            </w:hyperlink>
          </w:p>
        </w:tc>
        <w:tc>
          <w:tcPr>
            <w:tcW w:w="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</w:tr>
      <w:tr w:rsidR="00692471" w:rsidRPr="00562F2A" w:rsidTr="004713CF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5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11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13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16</w:t>
            </w:r>
          </w:p>
        </w:tc>
      </w:tr>
      <w:tr w:rsidR="00692471" w:rsidRPr="00562F2A" w:rsidTr="004713CF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566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right"/>
            </w:pPr>
            <w:r w:rsidRPr="00562F2A"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5797" w:type="dxa"/>
            <w:gridSpan w:val="22"/>
            <w:tcBorders>
              <w:bottom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  <w:outlineLvl w:val="2"/>
            </w:pPr>
            <w:bookmarkStart w:id="10" w:name="Par1076"/>
            <w:bookmarkEnd w:id="10"/>
            <w:r w:rsidRPr="00562F2A">
              <w:t>III. Сведения о показателях, характеризующих качество оказания государственной услуги в социальной сфере (государственных услуг в социальной сфере, составляющих укрупненную государственную услугу) в очередном финансовом году и плановом периоде, а также за пределами планового периода</w:t>
            </w:r>
          </w:p>
        </w:tc>
      </w:tr>
      <w:tr w:rsidR="00692471" w:rsidRPr="00562F2A" w:rsidTr="004713CF"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lastRenderedPageBreak/>
              <w:t xml:space="preserve">Наименование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hyperlink w:anchor="Par1146" w:tooltip="&lt;13&gt;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по соответствующей сфере деятельности (далее - перечень государственных услуг)." w:history="1">
              <w:r w:rsidRPr="00562F2A">
                <w:t>&lt;13&gt;</w:t>
              </w:r>
            </w:hyperlink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Уникальный номер реестровой записи &lt;13&gt;</w:t>
            </w:r>
          </w:p>
        </w:tc>
        <w:tc>
          <w:tcPr>
            <w:tcW w:w="1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Условия (формы) оказания государственной услуги в социальной сфере (государственных услуг в социальной сфере, составляющих укрупненную государственную услугу) &lt;13&gt;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Категории потребителей государственных услуг в социальной сфере (государственных услуг в социальной сфере, составляющих укрупненную государственную услугу) &lt;13&gt;</w:t>
            </w:r>
          </w:p>
        </w:tc>
        <w:tc>
          <w:tcPr>
            <w:tcW w:w="3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Показатель, характеризующий качество оказания государственной услуги в социальной сфере (государственных услуг в социальной сфере, составляющих укрупненную государственную услугу) &lt;3&gt;</w:t>
            </w:r>
          </w:p>
        </w:tc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Значение показателя, характеризующего качество 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hyperlink w:anchor="Par1154" w:tooltip="&lt;21&gt; Заполняется в соответствии с показателями, характеризующими качество оказания государственных услуг в социальной сфере (государственных услуг в социальной сфере, составляющих укрупненную государственную услугу), установленными в перечне государственных ус" w:history="1">
              <w:r w:rsidRPr="00562F2A">
                <w:t>&lt;21&gt;</w:t>
              </w:r>
            </w:hyperlink>
          </w:p>
        </w:tc>
        <w:tc>
          <w:tcPr>
            <w:tcW w:w="41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Предельные допустимые возможные отклонения от показателя, характеризующего качество оказания государственной услуги в социальной сфере (государственных услуг в социальной сфере, составляющих укрупненную государственную услугу) </w:t>
            </w:r>
            <w:hyperlink w:anchor="Par1155" w:tooltip="&lt;22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государственной услуги в социальной сфере, включенных в графу 8, при принятии уполн" w:history="1">
              <w:r w:rsidRPr="00562F2A">
                <w:t>&lt;22&gt;</w:t>
              </w:r>
            </w:hyperlink>
          </w:p>
        </w:tc>
      </w:tr>
      <w:tr w:rsidR="00692471" w:rsidRPr="00562F2A" w:rsidTr="004713CF"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наименование показателя &lt;13&gt;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единица измерения</w:t>
            </w:r>
          </w:p>
        </w:tc>
        <w:tc>
          <w:tcPr>
            <w:tcW w:w="17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</w:tr>
      <w:tr w:rsidR="00692471" w:rsidRPr="00562F2A" w:rsidTr="004713CF"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наименование &lt;13&gt;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 xml:space="preserve">код по ОКЕИ </w:t>
            </w:r>
            <w:hyperlink w:anchor="Par1151" w:tooltip="&lt;18&gt; Заполняется в соответствии с кодом, указанным в перечне государственных услуг (при наличии)." w:history="1">
              <w:r w:rsidRPr="00562F2A">
                <w:t>&lt;18&gt;</w:t>
              </w:r>
            </w:hyperlink>
          </w:p>
        </w:tc>
        <w:tc>
          <w:tcPr>
            <w:tcW w:w="17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  <w:tc>
          <w:tcPr>
            <w:tcW w:w="41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</w:p>
        </w:tc>
      </w:tr>
      <w:tr w:rsidR="00692471" w:rsidRPr="00562F2A" w:rsidTr="004713CF"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2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3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6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7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8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9</w:t>
            </w:r>
          </w:p>
        </w:tc>
      </w:tr>
      <w:tr w:rsidR="00692471" w:rsidRPr="00562F2A" w:rsidTr="004713CF"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</w:p>
        </w:tc>
      </w:tr>
      <w:tr w:rsidR="00692471" w:rsidRPr="00562F2A" w:rsidTr="004713CF">
        <w:tc>
          <w:tcPr>
            <w:tcW w:w="4759" w:type="dxa"/>
            <w:gridSpan w:val="8"/>
            <w:tcBorders>
              <w:top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</w:pPr>
            <w:r w:rsidRPr="00562F2A">
              <w:t>Руководитель</w:t>
            </w:r>
          </w:p>
          <w:p w:rsidR="00692471" w:rsidRPr="00562F2A" w:rsidRDefault="00692471" w:rsidP="001314CB">
            <w:pPr>
              <w:pStyle w:val="ConsPlusNormal"/>
            </w:pPr>
            <w:r w:rsidRPr="00562F2A">
              <w:t>(уполномоченное лицо)</w:t>
            </w:r>
          </w:p>
          <w:p w:rsidR="00692471" w:rsidRPr="00562F2A" w:rsidRDefault="00692471" w:rsidP="001314CB">
            <w:pPr>
              <w:pStyle w:val="ConsPlusNormal"/>
            </w:pPr>
            <w:r w:rsidRPr="00562F2A">
              <w:t>"___" __________ 20__ г.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___________________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(должность)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_____________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(подпись)</w:t>
            </w:r>
          </w:p>
        </w:tc>
        <w:tc>
          <w:tcPr>
            <w:tcW w:w="6276" w:type="dxa"/>
            <w:gridSpan w:val="7"/>
            <w:tcBorders>
              <w:top w:val="single" w:sz="4" w:space="0" w:color="auto"/>
            </w:tcBorders>
          </w:tcPr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____________________________</w:t>
            </w:r>
          </w:p>
          <w:p w:rsidR="00692471" w:rsidRPr="00562F2A" w:rsidRDefault="00692471" w:rsidP="001314CB">
            <w:pPr>
              <w:pStyle w:val="ConsPlusNormal"/>
              <w:jc w:val="center"/>
            </w:pPr>
            <w:r w:rsidRPr="00562F2A">
              <w:t>(расшифровка подписи)</w:t>
            </w:r>
          </w:p>
        </w:tc>
      </w:tr>
      <w:tr w:rsidR="00692471" w:rsidRPr="00562F2A" w:rsidTr="004713CF">
        <w:tc>
          <w:tcPr>
            <w:tcW w:w="15797" w:type="dxa"/>
            <w:gridSpan w:val="22"/>
          </w:tcPr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r w:rsidRPr="00562F2A">
              <w:t>--------------------------------</w:t>
            </w:r>
          </w:p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bookmarkStart w:id="11" w:name="Par1134"/>
            <w:bookmarkEnd w:id="11"/>
            <w:r w:rsidRPr="00562F2A">
              <w:t xml:space="preserve">&lt;1&gt; Ставится цифра 1 в случае если государственный социальный заказ формируется впервые, ставится цифра 2 в случае внесения изменений в </w:t>
            </w:r>
            <w:r w:rsidRPr="00562F2A">
              <w:lastRenderedPageBreak/>
              <w:t>утвержденный государственный социальный заказ и формирования нового государственного социального заказа.</w:t>
            </w:r>
          </w:p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bookmarkStart w:id="12" w:name="Par1135"/>
            <w:bookmarkEnd w:id="12"/>
            <w:r w:rsidRPr="00562F2A">
              <w:t xml:space="preserve">&lt;2&gt; Указывается отрасль социальной сферы, определенная частью 1 статьи 1 Федерального закона </w:t>
            </w:r>
            <w:r w:rsidR="00C8062F" w:rsidRPr="00562F2A">
              <w:t>№</w:t>
            </w:r>
            <w:r w:rsidRPr="00562F2A">
              <w:t xml:space="preserve"> 189-ФЗ</w:t>
            </w:r>
            <w:r w:rsidR="00562F2A">
              <w:t xml:space="preserve"> от 13.07.2020 № 189-ФЗ </w:t>
            </w:r>
            <w:r w:rsidR="00976D92">
              <w:t xml:space="preserve">                      </w:t>
            </w:r>
            <w:r w:rsidR="00562F2A">
              <w:t>«</w:t>
            </w:r>
            <w:r w:rsidR="00976D92" w:rsidRPr="00976D92">
              <w:t>О государственном (муниципальном) социальном заказе на оказание государственных (муниципальных) услуг в социальной сфере</w:t>
            </w:r>
            <w:r w:rsidR="00562F2A">
              <w:t>»</w:t>
            </w:r>
            <w:r w:rsidR="00976D92">
              <w:t xml:space="preserve"> (далее – Федеральный закон № 189-ФЗ)</w:t>
            </w:r>
            <w:r w:rsidRPr="00562F2A">
              <w:t>.</w:t>
            </w:r>
          </w:p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bookmarkStart w:id="13" w:name="Par1136"/>
            <w:bookmarkEnd w:id="13"/>
            <w:r w:rsidRPr="00562F2A">
              <w:t xml:space="preserve">&lt;3&gt; Сформируется в соответствии с информацией, включенной в </w:t>
            </w:r>
            <w:hyperlink w:anchor="Par580" w:tooltip="1. Сведения об объеме оказания государственной услуги в социальной сфере (государственных услуг в социальной" w:history="1">
              <w:r w:rsidRPr="00562F2A">
                <w:t>подраздел 1 раздела II</w:t>
              </w:r>
            </w:hyperlink>
            <w:r w:rsidRPr="00562F2A">
              <w:t>.</w:t>
            </w:r>
          </w:p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bookmarkStart w:id="14" w:name="Par1137"/>
            <w:bookmarkEnd w:id="14"/>
            <w:r w:rsidRPr="00562F2A">
              <w:t>&lt;4&gt; Рассчитывается как сумма граф 8, 9, 10, 11 подразделов 1-4 раздела I.</w:t>
            </w:r>
          </w:p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bookmarkStart w:id="15" w:name="Par1138"/>
            <w:bookmarkEnd w:id="15"/>
            <w:r w:rsidRPr="00562F2A">
              <w:t>&lt;5&gt; Формируется в соответствии с показателями, характеризующими объем оказания государственной услуги в социальной сфере, включенными в подраздел 1 раздела II.</w:t>
            </w:r>
          </w:p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bookmarkStart w:id="16" w:name="Par1139"/>
            <w:bookmarkEnd w:id="16"/>
            <w:r w:rsidRPr="00562F2A">
              <w:t xml:space="preserve">&lt;6&gt; Формируется в соответствии с информацией, включенной в </w:t>
            </w:r>
            <w:hyperlink w:anchor="Par704" w:tooltip="2. Сведения об объеме оказания государственной услуги в социальной сфере (государственных услуг" w:history="1">
              <w:r w:rsidRPr="00562F2A">
                <w:t>подраздел 2 раздела II</w:t>
              </w:r>
            </w:hyperlink>
            <w:r w:rsidRPr="00562F2A">
              <w:t>.</w:t>
            </w:r>
          </w:p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bookmarkStart w:id="17" w:name="Par1140"/>
            <w:bookmarkEnd w:id="17"/>
            <w:r w:rsidRPr="00562F2A">
              <w:t>&lt;7&gt; Формируется в соответствии с показателями, характеризующими объем оказания государственной услуги в социальной сфере, включенными в подраздел 2 раздела II.</w:t>
            </w:r>
          </w:p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bookmarkStart w:id="18" w:name="Par1141"/>
            <w:bookmarkEnd w:id="18"/>
            <w:r w:rsidRPr="00562F2A">
              <w:t>&lt;8&gt; Формируется в соответствии с информацией, включенной в подраздел 3 раздела II.</w:t>
            </w:r>
          </w:p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bookmarkStart w:id="19" w:name="Par1142"/>
            <w:bookmarkEnd w:id="19"/>
            <w:r w:rsidRPr="00562F2A">
              <w:t xml:space="preserve">&lt;9&gt; Формируется в соответствии с показателями, характеризующими объем оказания государственной услуги в социальной сфере, включенными в </w:t>
            </w:r>
            <w:hyperlink w:anchor="Par828" w:tooltip="3. Сведения об объеме оказания государственной услуги в социальной сфере (государственных услуг" w:history="1">
              <w:r w:rsidRPr="00562F2A">
                <w:t>подраздел 3 раздела II</w:t>
              </w:r>
            </w:hyperlink>
            <w:r w:rsidRPr="00562F2A">
              <w:t>.</w:t>
            </w:r>
          </w:p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bookmarkStart w:id="20" w:name="Par1143"/>
            <w:bookmarkEnd w:id="20"/>
            <w:r w:rsidRPr="00562F2A">
              <w:t xml:space="preserve">&lt;10&gt; Формируется в соответствии с информацией, включенной в </w:t>
            </w:r>
            <w:hyperlink w:anchor="Par952" w:tooltip="4. Сведения об объеме оказания государственной услуги в социальной сфере (государственных услуг" w:history="1">
              <w:r w:rsidRPr="00562F2A">
                <w:t>подраздел 4 раздела II</w:t>
              </w:r>
            </w:hyperlink>
            <w:r w:rsidRPr="00562F2A">
              <w:t>.</w:t>
            </w:r>
          </w:p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bookmarkStart w:id="21" w:name="Par1144"/>
            <w:bookmarkEnd w:id="21"/>
            <w:r w:rsidRPr="00562F2A">
              <w:t>&lt;11&gt; Формируется в соответствии с показателями, характеризующими объем оказания государственной услуги в социальной сфере, включенными в подраздел 4 раздела II.</w:t>
            </w:r>
          </w:p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bookmarkStart w:id="22" w:name="Par1145"/>
            <w:bookmarkEnd w:id="22"/>
            <w:r w:rsidRPr="00562F2A">
              <w:t>&lt;12&gt; Указывается наименование укрупненной государственной услуги.</w:t>
            </w:r>
          </w:p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bookmarkStart w:id="23" w:name="Par1146"/>
            <w:bookmarkEnd w:id="23"/>
            <w:r w:rsidRPr="00562F2A">
              <w:t>&lt;13&gt;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по соответствующей сфере деятельности (далее - перечень государственных услуг).</w:t>
            </w:r>
          </w:p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bookmarkStart w:id="24" w:name="Par1147"/>
            <w:bookmarkEnd w:id="24"/>
            <w:r w:rsidRPr="00562F2A">
              <w:t>&lt;14&gt; Указывается полное наименование уполномоченного органа.</w:t>
            </w:r>
          </w:p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bookmarkStart w:id="25" w:name="Par1148"/>
            <w:bookmarkEnd w:id="25"/>
            <w:r w:rsidRPr="00562F2A">
              <w:t>&lt;15&gt; Указывается срок оказания государственной услуги в социальной сфере (государственных услуг в социальной сфере, составляющих укрупненную государственную услугу), установленный в соответствии с законодательством Российской Федерации.</w:t>
            </w:r>
          </w:p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bookmarkStart w:id="26" w:name="Par1149"/>
            <w:bookmarkEnd w:id="26"/>
            <w:r w:rsidRPr="00562F2A">
              <w:t xml:space="preserve">&lt;16&gt; Указывается год, в котором уполномоченный орган осуществляет отбор исполнителей государственных услуг в социальной сфере (государственных услуг в социальной сфере, составляющих укрупненную государственную услугу), либо заключает с исполнителями государственных услуг в социальной сфере (государственных услуг в социальной сфере, составляющих укрупненную государственную услугу) соглашения, указанные в части 6 статьи 9 Федерального закона </w:t>
            </w:r>
            <w:r w:rsidR="00C8062F" w:rsidRPr="00562F2A">
              <w:t>№</w:t>
            </w:r>
            <w:r w:rsidRPr="00562F2A">
              <w:t xml:space="preserve"> 189-ФЗ, либо утверждает государственное задание на оказание государственных услуг (выполнение работ) государственному учреждению.</w:t>
            </w:r>
          </w:p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bookmarkStart w:id="27" w:name="Par1150"/>
            <w:bookmarkEnd w:id="27"/>
            <w:r w:rsidRPr="00562F2A">
              <w:t>&lt;17&gt; Указывается полное наименование публично-правового образования, на территории которого предоставляется государственная услуга в социальной сфере (государственные услуги в социальной сфере, составляющие укрупненную государственную услугу).</w:t>
            </w:r>
          </w:p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bookmarkStart w:id="28" w:name="Par1151"/>
            <w:bookmarkEnd w:id="28"/>
            <w:r w:rsidRPr="00562F2A">
              <w:t>&lt;18&gt; Заполняется в соответствии с кодом, указанным в перечне государственных услуг (при наличии).</w:t>
            </w:r>
          </w:p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bookmarkStart w:id="29" w:name="Par1152"/>
            <w:bookmarkEnd w:id="29"/>
            <w:r w:rsidRPr="00562F2A">
              <w:lastRenderedPageBreak/>
              <w:t>&lt;19&gt; В графы 12-15 включаются числовые значения показателей, характеризующих объем оказания государственной услуги в социальной сфере.</w:t>
            </w:r>
          </w:p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bookmarkStart w:id="30" w:name="Par1153"/>
            <w:bookmarkEnd w:id="30"/>
            <w:r w:rsidRPr="00562F2A">
              <w:t xml:space="preserve">&lt;20&gt;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услуги в социальной сфере, включенных в графы 12-15, при принятии уполномоченным органом характеризующих качество оказания государственной услуги в социальной сфере и объем оказания такой в соответствии с пунктом 2 общих требований к определению предельных допустимых возможных отклонений от показателей, характеризующих качество оказания государственной услуги в социальной сфере и объем оказания такой услуги, утвержденных постановлением Правительства Российской Федерации от 23.10.2020 </w:t>
            </w:r>
            <w:r w:rsidR="00C8062F" w:rsidRPr="00562F2A">
              <w:t>№</w:t>
            </w:r>
            <w:r w:rsidRPr="00562F2A">
              <w:t xml:space="preserve"> 1728 </w:t>
            </w:r>
            <w:r w:rsidR="00C8062F" w:rsidRPr="00562F2A">
              <w:t>«</w:t>
            </w:r>
            <w:r w:rsidRPr="00562F2A">
              <w:t>Об утверждении общих требований к определению предельных допустимых возможных отклонений от показателей, услуги</w:t>
            </w:r>
            <w:r w:rsidR="00C8062F" w:rsidRPr="00562F2A">
              <w:t>»</w:t>
            </w:r>
            <w:r w:rsidRPr="00562F2A">
              <w:t xml:space="preserve"> (далее - постановление </w:t>
            </w:r>
            <w:r w:rsidR="00C8062F" w:rsidRPr="00562F2A">
              <w:t>№</w:t>
            </w:r>
            <w:r w:rsidRPr="00562F2A">
              <w:t xml:space="preserve"> 1728), решения об определении предельных допустимых возможных отклонений от значений показателей, характеризующих объем оказания государственной услуги в социальной сфере.</w:t>
            </w:r>
          </w:p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bookmarkStart w:id="31" w:name="Par1154"/>
            <w:bookmarkEnd w:id="31"/>
            <w:r w:rsidRPr="00562F2A">
              <w:t>&lt;21&gt; Заполняется в соответствии с показателями, характеризующими качество оказания государственных услуг в социальной сфере (государственных услуг в социальной сфере, составляющих укрупненную государственную услугу), установленными в перечне государственных услуг.</w:t>
            </w:r>
          </w:p>
          <w:p w:rsidR="00692471" w:rsidRPr="00562F2A" w:rsidRDefault="00692471" w:rsidP="001314CB">
            <w:pPr>
              <w:pStyle w:val="ConsPlusNormal"/>
              <w:ind w:firstLine="283"/>
              <w:jc w:val="both"/>
            </w:pPr>
            <w:bookmarkStart w:id="32" w:name="Par1155"/>
            <w:bookmarkEnd w:id="32"/>
            <w:r w:rsidRPr="00562F2A">
              <w:t xml:space="preserve">&lt;22&gt;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государственной услуги в социальной сфере, включенных в графу 8, при принятии уполномоченными органами в соответствии с пунктом 2 общих требований к определению предельных допустимых возможных отклонений от показателей, характеризующих качество оказания государственной услуги в социальной сфере и объем оказания такой услуги, утвержденных постановлением </w:t>
            </w:r>
            <w:r w:rsidR="00C8062F" w:rsidRPr="00562F2A">
              <w:t>№</w:t>
            </w:r>
            <w:r w:rsidRPr="00562F2A">
              <w:t xml:space="preserve"> 1728, решения об определении предельных допустимых возможных отклонений от значений показателей, характеризующих качество оказания государственной услуги в социальной сфере.</w:t>
            </w:r>
          </w:p>
          <w:p w:rsidR="00687C6C" w:rsidRPr="00562F2A" w:rsidRDefault="00687C6C" w:rsidP="001314CB">
            <w:pPr>
              <w:pStyle w:val="ConsPlusNormal"/>
              <w:ind w:firstLine="283"/>
              <w:jc w:val="both"/>
            </w:pPr>
          </w:p>
          <w:p w:rsidR="00687C6C" w:rsidRPr="00562F2A" w:rsidRDefault="00687C6C" w:rsidP="001314CB">
            <w:pPr>
              <w:pStyle w:val="ConsPlusNormal"/>
              <w:ind w:firstLine="283"/>
              <w:jc w:val="both"/>
            </w:pPr>
          </w:p>
          <w:p w:rsidR="00687C6C" w:rsidRPr="00562F2A" w:rsidRDefault="00687C6C" w:rsidP="001314CB">
            <w:pPr>
              <w:pStyle w:val="ConsPlusNormal"/>
              <w:ind w:firstLine="283"/>
              <w:jc w:val="both"/>
            </w:pPr>
          </w:p>
          <w:p w:rsidR="00687C6C" w:rsidRPr="00562F2A" w:rsidRDefault="00687C6C" w:rsidP="001314CB">
            <w:pPr>
              <w:pStyle w:val="ConsPlusNormal"/>
              <w:ind w:firstLine="283"/>
              <w:jc w:val="both"/>
            </w:pPr>
          </w:p>
          <w:p w:rsidR="00687C6C" w:rsidRPr="00562F2A" w:rsidRDefault="00687C6C" w:rsidP="001314CB">
            <w:pPr>
              <w:pStyle w:val="ConsPlusNormal"/>
              <w:ind w:firstLine="283"/>
              <w:jc w:val="both"/>
            </w:pPr>
          </w:p>
          <w:p w:rsidR="00687C6C" w:rsidRPr="00562F2A" w:rsidRDefault="00687C6C" w:rsidP="001314CB">
            <w:pPr>
              <w:pStyle w:val="ConsPlusNormal"/>
              <w:ind w:firstLine="283"/>
              <w:jc w:val="both"/>
            </w:pPr>
          </w:p>
          <w:p w:rsidR="00687C6C" w:rsidRPr="00562F2A" w:rsidRDefault="00687C6C" w:rsidP="001314CB">
            <w:pPr>
              <w:pStyle w:val="ConsPlusNormal"/>
              <w:ind w:firstLine="283"/>
              <w:jc w:val="both"/>
            </w:pPr>
          </w:p>
          <w:p w:rsidR="00687C6C" w:rsidRPr="00562F2A" w:rsidRDefault="00687C6C" w:rsidP="001314CB">
            <w:pPr>
              <w:pStyle w:val="ConsPlusNormal"/>
              <w:ind w:firstLine="283"/>
              <w:jc w:val="both"/>
            </w:pPr>
          </w:p>
          <w:p w:rsidR="00687C6C" w:rsidRPr="00562F2A" w:rsidRDefault="00687C6C" w:rsidP="001314CB">
            <w:pPr>
              <w:pStyle w:val="ConsPlusNormal"/>
              <w:ind w:firstLine="283"/>
              <w:jc w:val="both"/>
            </w:pPr>
          </w:p>
          <w:p w:rsidR="00687C6C" w:rsidRPr="00562F2A" w:rsidRDefault="00687C6C" w:rsidP="001314CB">
            <w:pPr>
              <w:pStyle w:val="ConsPlusNormal"/>
              <w:ind w:firstLine="283"/>
              <w:jc w:val="both"/>
            </w:pPr>
          </w:p>
          <w:p w:rsidR="00687C6C" w:rsidRPr="00562F2A" w:rsidRDefault="00687C6C" w:rsidP="001314CB">
            <w:pPr>
              <w:pStyle w:val="ConsPlusNormal"/>
              <w:ind w:firstLine="283"/>
              <w:jc w:val="both"/>
            </w:pPr>
          </w:p>
        </w:tc>
      </w:tr>
    </w:tbl>
    <w:p w:rsidR="00692471" w:rsidRDefault="00692471" w:rsidP="00382899">
      <w:pPr>
        <w:ind w:firstLine="709"/>
        <w:jc w:val="both"/>
        <w:rPr>
          <w:sz w:val="28"/>
          <w:szCs w:val="28"/>
        </w:rPr>
      </w:pPr>
    </w:p>
    <w:p w:rsidR="00687C6C" w:rsidRDefault="00687C6C" w:rsidP="00382899">
      <w:pPr>
        <w:ind w:firstLine="709"/>
        <w:jc w:val="both"/>
        <w:rPr>
          <w:sz w:val="28"/>
          <w:szCs w:val="28"/>
        </w:rPr>
      </w:pPr>
    </w:p>
    <w:p w:rsidR="00692471" w:rsidRDefault="00692471" w:rsidP="00382899">
      <w:pPr>
        <w:ind w:firstLine="709"/>
        <w:jc w:val="both"/>
        <w:rPr>
          <w:sz w:val="28"/>
          <w:szCs w:val="28"/>
        </w:rPr>
      </w:pPr>
    </w:p>
    <w:p w:rsidR="00687C6C" w:rsidRPr="00687C6C" w:rsidRDefault="00687C6C" w:rsidP="00687C6C">
      <w:pPr>
        <w:ind w:firstLine="709"/>
        <w:jc w:val="right"/>
        <w:rPr>
          <w:sz w:val="28"/>
          <w:szCs w:val="28"/>
        </w:rPr>
      </w:pPr>
      <w:r w:rsidRPr="00687C6C">
        <w:rPr>
          <w:sz w:val="28"/>
          <w:szCs w:val="28"/>
        </w:rPr>
        <w:t>Приложение № 2 к Порядку</w:t>
      </w:r>
    </w:p>
    <w:p w:rsidR="00687C6C" w:rsidRPr="00687C6C" w:rsidRDefault="00687C6C" w:rsidP="00687C6C">
      <w:pPr>
        <w:ind w:firstLine="709"/>
        <w:jc w:val="right"/>
        <w:rPr>
          <w:sz w:val="28"/>
          <w:szCs w:val="28"/>
        </w:rPr>
      </w:pPr>
      <w:r w:rsidRPr="00687C6C">
        <w:rPr>
          <w:sz w:val="28"/>
          <w:szCs w:val="28"/>
        </w:rPr>
        <w:t xml:space="preserve">формирования государственных </w:t>
      </w:r>
    </w:p>
    <w:p w:rsidR="00687C6C" w:rsidRPr="00687C6C" w:rsidRDefault="00687C6C" w:rsidP="00687C6C">
      <w:pPr>
        <w:ind w:firstLine="709"/>
        <w:jc w:val="right"/>
        <w:rPr>
          <w:sz w:val="28"/>
          <w:szCs w:val="28"/>
        </w:rPr>
      </w:pPr>
      <w:r w:rsidRPr="00687C6C">
        <w:rPr>
          <w:sz w:val="28"/>
          <w:szCs w:val="28"/>
        </w:rPr>
        <w:t xml:space="preserve">социальных заказов </w:t>
      </w:r>
    </w:p>
    <w:p w:rsidR="00687C6C" w:rsidRPr="00687C6C" w:rsidRDefault="00687C6C" w:rsidP="00687C6C">
      <w:pPr>
        <w:ind w:firstLine="709"/>
        <w:jc w:val="right"/>
        <w:rPr>
          <w:sz w:val="28"/>
          <w:szCs w:val="28"/>
        </w:rPr>
      </w:pPr>
      <w:r w:rsidRPr="00687C6C">
        <w:rPr>
          <w:sz w:val="28"/>
          <w:szCs w:val="28"/>
        </w:rPr>
        <w:t xml:space="preserve">на оказание государственных услуг </w:t>
      </w:r>
    </w:p>
    <w:p w:rsidR="00687C6C" w:rsidRPr="00687C6C" w:rsidRDefault="00687C6C" w:rsidP="00687C6C">
      <w:pPr>
        <w:ind w:firstLine="709"/>
        <w:jc w:val="right"/>
        <w:rPr>
          <w:sz w:val="28"/>
          <w:szCs w:val="28"/>
        </w:rPr>
      </w:pPr>
      <w:r w:rsidRPr="00687C6C">
        <w:rPr>
          <w:sz w:val="28"/>
          <w:szCs w:val="28"/>
        </w:rPr>
        <w:t xml:space="preserve">в социальной сфере, отнесенных </w:t>
      </w:r>
    </w:p>
    <w:p w:rsidR="00687C6C" w:rsidRPr="00687C6C" w:rsidRDefault="00687C6C" w:rsidP="00687C6C">
      <w:pPr>
        <w:ind w:firstLine="709"/>
        <w:jc w:val="right"/>
        <w:rPr>
          <w:sz w:val="28"/>
          <w:szCs w:val="28"/>
        </w:rPr>
      </w:pPr>
      <w:r w:rsidRPr="00687C6C">
        <w:rPr>
          <w:sz w:val="28"/>
          <w:szCs w:val="28"/>
        </w:rPr>
        <w:t xml:space="preserve">к полномочиям </w:t>
      </w:r>
      <w:r w:rsidR="008E4CF7">
        <w:rPr>
          <w:sz w:val="28"/>
          <w:szCs w:val="28"/>
        </w:rPr>
        <w:t>исполнительных органов</w:t>
      </w:r>
      <w:r w:rsidRPr="00687C6C">
        <w:rPr>
          <w:sz w:val="28"/>
          <w:szCs w:val="28"/>
        </w:rPr>
        <w:t xml:space="preserve"> </w:t>
      </w:r>
    </w:p>
    <w:p w:rsidR="00687C6C" w:rsidRPr="00687C6C" w:rsidRDefault="00687C6C" w:rsidP="00687C6C">
      <w:pPr>
        <w:ind w:firstLine="709"/>
        <w:jc w:val="right"/>
        <w:rPr>
          <w:sz w:val="28"/>
          <w:szCs w:val="28"/>
        </w:rPr>
      </w:pPr>
      <w:r w:rsidRPr="00687C6C">
        <w:rPr>
          <w:sz w:val="28"/>
          <w:szCs w:val="28"/>
        </w:rPr>
        <w:t xml:space="preserve">государственной власти Ивановской области </w:t>
      </w:r>
    </w:p>
    <w:p w:rsidR="00687C6C" w:rsidRDefault="00B31E98" w:rsidP="00687C6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687C6C" w:rsidRPr="00687C6C">
        <w:rPr>
          <w:sz w:val="28"/>
          <w:szCs w:val="28"/>
        </w:rPr>
        <w:t>в сфере молодежной политики</w:t>
      </w:r>
      <w:r>
        <w:rPr>
          <w:sz w:val="28"/>
          <w:szCs w:val="28"/>
        </w:rPr>
        <w:t>)</w:t>
      </w:r>
    </w:p>
    <w:p w:rsidR="00687C6C" w:rsidRDefault="00687C6C" w:rsidP="00687C6C">
      <w:pPr>
        <w:ind w:firstLine="709"/>
        <w:jc w:val="right"/>
        <w:rPr>
          <w:sz w:val="28"/>
          <w:szCs w:val="28"/>
        </w:rPr>
      </w:pPr>
    </w:p>
    <w:p w:rsidR="00B31E98" w:rsidRPr="00B31E98" w:rsidRDefault="001314CB" w:rsidP="00B31E98">
      <w:pPr>
        <w:ind w:firstLine="709"/>
        <w:jc w:val="center"/>
        <w:rPr>
          <w:sz w:val="28"/>
          <w:szCs w:val="28"/>
        </w:rPr>
      </w:pPr>
      <w:r w:rsidRPr="00B31E98">
        <w:rPr>
          <w:color w:val="22272F"/>
          <w:sz w:val="28"/>
          <w:szCs w:val="28"/>
        </w:rPr>
        <w:t>Форма</w:t>
      </w:r>
      <w:r w:rsidRPr="00B31E98">
        <w:rPr>
          <w:color w:val="22272F"/>
          <w:sz w:val="28"/>
          <w:szCs w:val="28"/>
        </w:rPr>
        <w:br/>
        <w:t xml:space="preserve">отчета об исполнении государственного социального заказа на оказание государственных услуг в социальной сфере, отнесенных к полномочиям </w:t>
      </w:r>
      <w:r w:rsidR="00B31E98" w:rsidRPr="00B31E98">
        <w:rPr>
          <w:sz w:val="28"/>
          <w:szCs w:val="28"/>
        </w:rPr>
        <w:t>исполнительных органов</w:t>
      </w:r>
    </w:p>
    <w:p w:rsidR="001314CB" w:rsidRPr="00B31E98" w:rsidRDefault="00B31E98" w:rsidP="00B31E98">
      <w:pPr>
        <w:ind w:firstLine="709"/>
        <w:jc w:val="center"/>
        <w:rPr>
          <w:sz w:val="28"/>
          <w:szCs w:val="28"/>
        </w:rPr>
      </w:pPr>
      <w:r w:rsidRPr="00B31E98">
        <w:rPr>
          <w:sz w:val="28"/>
          <w:szCs w:val="28"/>
        </w:rPr>
        <w:t>государственной власти Ивановской области</w:t>
      </w:r>
      <w:r>
        <w:rPr>
          <w:sz w:val="28"/>
          <w:szCs w:val="28"/>
        </w:rPr>
        <w:t xml:space="preserve"> </w:t>
      </w:r>
    </w:p>
    <w:p w:rsidR="001314CB" w:rsidRPr="00391539" w:rsidRDefault="001314CB" w:rsidP="00B31E98">
      <w:pPr>
        <w:ind w:firstLine="709"/>
        <w:jc w:val="center"/>
        <w:rPr>
          <w:color w:val="22272F"/>
          <w:sz w:val="28"/>
          <w:szCs w:val="28"/>
        </w:rPr>
      </w:pPr>
      <w:r w:rsidRPr="00B31E98">
        <w:rPr>
          <w:color w:val="22272F"/>
          <w:sz w:val="28"/>
          <w:szCs w:val="28"/>
        </w:rPr>
        <w:t>Отчет</w:t>
      </w:r>
      <w:r w:rsidRPr="00B31E98">
        <w:rPr>
          <w:color w:val="22272F"/>
          <w:sz w:val="28"/>
          <w:szCs w:val="28"/>
        </w:rPr>
        <w:br/>
        <w:t>об исполнении государственного социального заказа на оказание государственных услуг в социальной сфере, отнесенных к</w:t>
      </w:r>
      <w:r w:rsidR="00B31E98">
        <w:rPr>
          <w:color w:val="22272F"/>
          <w:sz w:val="28"/>
          <w:szCs w:val="28"/>
        </w:rPr>
        <w:t xml:space="preserve"> </w:t>
      </w:r>
      <w:r w:rsidR="00B31E98" w:rsidRPr="00B31E98">
        <w:rPr>
          <w:color w:val="22272F"/>
          <w:sz w:val="28"/>
          <w:szCs w:val="28"/>
        </w:rPr>
        <w:t xml:space="preserve">полномочиям </w:t>
      </w:r>
      <w:r w:rsidR="00B31E98" w:rsidRPr="00B31E98">
        <w:rPr>
          <w:sz w:val="28"/>
          <w:szCs w:val="28"/>
        </w:rPr>
        <w:t>исполнительных органов</w:t>
      </w:r>
      <w:r w:rsidR="00B31E98">
        <w:rPr>
          <w:sz w:val="28"/>
          <w:szCs w:val="28"/>
        </w:rPr>
        <w:t xml:space="preserve"> </w:t>
      </w:r>
      <w:r w:rsidR="00B31E98" w:rsidRPr="00B31E98">
        <w:rPr>
          <w:sz w:val="28"/>
          <w:szCs w:val="28"/>
        </w:rPr>
        <w:t>государственной власти Ивановской области</w:t>
      </w:r>
      <w:r w:rsidRPr="00B31E98">
        <w:rPr>
          <w:color w:val="22272F"/>
          <w:sz w:val="28"/>
          <w:szCs w:val="28"/>
        </w:rPr>
        <w:t>, на 20___ год и на плановый период 20___ - 20___ годов</w:t>
      </w:r>
      <w:r w:rsidRPr="00B31E98">
        <w:rPr>
          <w:color w:val="22272F"/>
          <w:sz w:val="28"/>
          <w:szCs w:val="28"/>
          <w:vertAlign w:val="superscript"/>
        </w:rPr>
        <w:t> </w:t>
      </w:r>
      <w:r w:rsidR="00391539" w:rsidRPr="00391539">
        <w:rPr>
          <w:color w:val="22272F"/>
          <w:sz w:val="28"/>
          <w:szCs w:val="28"/>
          <w:vertAlign w:val="superscript"/>
        </w:rPr>
        <w:t>&lt;</w:t>
      </w:r>
      <w:r w:rsidR="00391539">
        <w:rPr>
          <w:color w:val="22272F"/>
          <w:sz w:val="28"/>
          <w:szCs w:val="28"/>
          <w:vertAlign w:val="superscript"/>
        </w:rPr>
        <w:t>1</w:t>
      </w:r>
      <w:r w:rsidR="00391539" w:rsidRPr="00391539">
        <w:rPr>
          <w:color w:val="22272F"/>
          <w:sz w:val="28"/>
          <w:szCs w:val="28"/>
          <w:vertAlign w:val="superscript"/>
        </w:rPr>
        <w:t>&gt;</w:t>
      </w:r>
    </w:p>
    <w:tbl>
      <w:tblPr>
        <w:tblW w:w="15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1"/>
        <w:gridCol w:w="7936"/>
        <w:gridCol w:w="1969"/>
        <w:gridCol w:w="1909"/>
      </w:tblGrid>
      <w:tr w:rsidR="001314CB" w:rsidRPr="00B31E98" w:rsidTr="001314CB">
        <w:tc>
          <w:tcPr>
            <w:tcW w:w="3495" w:type="dxa"/>
            <w:hideMark/>
          </w:tcPr>
          <w:p w:rsidR="001314CB" w:rsidRPr="00B31E98" w:rsidRDefault="001314CB" w:rsidP="001314CB">
            <w:pPr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 </w:t>
            </w:r>
          </w:p>
        </w:tc>
        <w:tc>
          <w:tcPr>
            <w:tcW w:w="7920" w:type="dxa"/>
            <w:hideMark/>
          </w:tcPr>
          <w:p w:rsidR="001314CB" w:rsidRPr="00B31E98" w:rsidRDefault="001314CB" w:rsidP="001314CB">
            <w:pPr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 </w:t>
            </w:r>
          </w:p>
        </w:tc>
        <w:tc>
          <w:tcPr>
            <w:tcW w:w="1950" w:type="dxa"/>
            <w:tcBorders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КОДЫ</w:t>
            </w:r>
          </w:p>
        </w:tc>
      </w:tr>
      <w:tr w:rsidR="001314CB" w:rsidRPr="00B31E98" w:rsidTr="001314CB">
        <w:tc>
          <w:tcPr>
            <w:tcW w:w="3495" w:type="dxa"/>
            <w:hideMark/>
          </w:tcPr>
          <w:p w:rsidR="001314CB" w:rsidRPr="00B31E98" w:rsidRDefault="001314CB" w:rsidP="001314CB">
            <w:pPr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 </w:t>
            </w:r>
          </w:p>
        </w:tc>
        <w:tc>
          <w:tcPr>
            <w:tcW w:w="7920" w:type="dxa"/>
            <w:hideMark/>
          </w:tcPr>
          <w:p w:rsidR="001314CB" w:rsidRPr="00B31E98" w:rsidRDefault="001314CB" w:rsidP="001314CB">
            <w:pPr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 </w:t>
            </w:r>
          </w:p>
        </w:tc>
        <w:tc>
          <w:tcPr>
            <w:tcW w:w="1950" w:type="dxa"/>
            <w:tcBorders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right"/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Форма </w:t>
            </w:r>
            <w:hyperlink r:id="rId11" w:anchor="/document/179139/entry/0" w:history="1">
              <w:r w:rsidRPr="00B31E98">
                <w:rPr>
                  <w:color w:val="3272C0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 </w:t>
            </w:r>
          </w:p>
        </w:tc>
      </w:tr>
      <w:tr w:rsidR="001314CB" w:rsidRPr="00B31E98" w:rsidTr="001314CB">
        <w:tc>
          <w:tcPr>
            <w:tcW w:w="3495" w:type="dxa"/>
            <w:hideMark/>
          </w:tcPr>
          <w:p w:rsidR="001314CB" w:rsidRPr="00B31E98" w:rsidRDefault="001314CB" w:rsidP="001314CB">
            <w:pPr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 </w:t>
            </w:r>
          </w:p>
        </w:tc>
        <w:tc>
          <w:tcPr>
            <w:tcW w:w="7920" w:type="dxa"/>
            <w:hideMark/>
          </w:tcPr>
          <w:p w:rsidR="001314CB" w:rsidRPr="00445058" w:rsidRDefault="001314CB" w:rsidP="001314CB">
            <w:pPr>
              <w:jc w:val="center"/>
              <w:rPr>
                <w:sz w:val="28"/>
                <w:szCs w:val="28"/>
                <w:lang w:val="en-US"/>
              </w:rPr>
            </w:pPr>
            <w:r w:rsidRPr="00B31E98">
              <w:rPr>
                <w:sz w:val="28"/>
                <w:szCs w:val="28"/>
              </w:rPr>
              <w:t>на "___" _____________ 20___ г.</w:t>
            </w:r>
            <w:r w:rsidRPr="00B31E98">
              <w:rPr>
                <w:sz w:val="28"/>
                <w:szCs w:val="28"/>
                <w:vertAlign w:val="superscript"/>
              </w:rPr>
              <w:t> </w:t>
            </w:r>
            <w:r w:rsidR="00445058">
              <w:rPr>
                <w:sz w:val="28"/>
                <w:szCs w:val="28"/>
                <w:vertAlign w:val="superscript"/>
                <w:lang w:val="en-US"/>
              </w:rPr>
              <w:t>&lt;</w:t>
            </w:r>
            <w:hyperlink r:id="rId12" w:anchor="/document/74944009/entry/2222" w:history="1">
              <w:r w:rsidRPr="00B31E98">
                <w:rPr>
                  <w:color w:val="3272C0"/>
                  <w:sz w:val="28"/>
                  <w:szCs w:val="28"/>
                  <w:vertAlign w:val="superscript"/>
                </w:rPr>
                <w:t>2</w:t>
              </w:r>
            </w:hyperlink>
            <w:r w:rsidR="00445058">
              <w:rPr>
                <w:sz w:val="28"/>
                <w:szCs w:val="28"/>
                <w:vertAlign w:val="superscript"/>
                <w:lang w:val="en-US"/>
              </w:rPr>
              <w:t>&gt;</w:t>
            </w:r>
          </w:p>
        </w:tc>
        <w:tc>
          <w:tcPr>
            <w:tcW w:w="1950" w:type="dxa"/>
            <w:tcBorders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right"/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Дата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 </w:t>
            </w:r>
          </w:p>
        </w:tc>
      </w:tr>
      <w:tr w:rsidR="001314CB" w:rsidRPr="00B31E98" w:rsidTr="001314CB">
        <w:tc>
          <w:tcPr>
            <w:tcW w:w="3495" w:type="dxa"/>
            <w:hideMark/>
          </w:tcPr>
          <w:p w:rsidR="001314CB" w:rsidRPr="00B31E98" w:rsidRDefault="001314CB" w:rsidP="001314CB">
            <w:pPr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 </w:t>
            </w:r>
          </w:p>
        </w:tc>
        <w:tc>
          <w:tcPr>
            <w:tcW w:w="7920" w:type="dxa"/>
            <w:hideMark/>
          </w:tcPr>
          <w:p w:rsidR="001314CB" w:rsidRPr="00B31E98" w:rsidRDefault="001314CB" w:rsidP="001314CB">
            <w:pPr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 </w:t>
            </w:r>
          </w:p>
        </w:tc>
        <w:tc>
          <w:tcPr>
            <w:tcW w:w="1950" w:type="dxa"/>
            <w:tcBorders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right"/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по ОКПО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 </w:t>
            </w:r>
          </w:p>
        </w:tc>
      </w:tr>
      <w:tr w:rsidR="001314CB" w:rsidRPr="00B31E98" w:rsidTr="001314CB">
        <w:tc>
          <w:tcPr>
            <w:tcW w:w="3495" w:type="dxa"/>
            <w:hideMark/>
          </w:tcPr>
          <w:p w:rsidR="001314CB" w:rsidRPr="00445058" w:rsidRDefault="001314CB" w:rsidP="001314CB">
            <w:pPr>
              <w:rPr>
                <w:sz w:val="28"/>
                <w:szCs w:val="28"/>
                <w:lang w:val="en-US"/>
              </w:rPr>
            </w:pPr>
            <w:r w:rsidRPr="00B31E98">
              <w:rPr>
                <w:sz w:val="28"/>
                <w:szCs w:val="28"/>
              </w:rPr>
              <w:t>Уполномоченный орган</w:t>
            </w:r>
            <w:r w:rsidRPr="00B31E98">
              <w:rPr>
                <w:sz w:val="28"/>
                <w:szCs w:val="28"/>
                <w:vertAlign w:val="superscript"/>
              </w:rPr>
              <w:t> </w:t>
            </w:r>
            <w:r w:rsidR="00445058">
              <w:rPr>
                <w:sz w:val="28"/>
                <w:szCs w:val="28"/>
                <w:vertAlign w:val="superscript"/>
                <w:lang w:val="en-US"/>
              </w:rPr>
              <w:t>&lt;</w:t>
            </w:r>
            <w:hyperlink r:id="rId13" w:anchor="/document/74944009/entry/3333" w:history="1">
              <w:r w:rsidRPr="00B31E98">
                <w:rPr>
                  <w:color w:val="3272C0"/>
                  <w:sz w:val="28"/>
                  <w:szCs w:val="28"/>
                  <w:vertAlign w:val="superscript"/>
                </w:rPr>
                <w:t>3</w:t>
              </w:r>
            </w:hyperlink>
            <w:r w:rsidR="00445058">
              <w:rPr>
                <w:sz w:val="28"/>
                <w:szCs w:val="28"/>
                <w:vertAlign w:val="superscript"/>
                <w:lang w:val="en-US"/>
              </w:rPr>
              <w:t>&gt;</w:t>
            </w:r>
          </w:p>
        </w:tc>
        <w:tc>
          <w:tcPr>
            <w:tcW w:w="7920" w:type="dxa"/>
            <w:tcBorders>
              <w:bottom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 </w:t>
            </w:r>
          </w:p>
        </w:tc>
        <w:tc>
          <w:tcPr>
            <w:tcW w:w="1950" w:type="dxa"/>
            <w:tcBorders>
              <w:right w:val="single" w:sz="6" w:space="0" w:color="000000"/>
            </w:tcBorders>
            <w:hideMark/>
          </w:tcPr>
          <w:p w:rsidR="001314CB" w:rsidRPr="00B31E98" w:rsidRDefault="00B966A9" w:rsidP="001314CB">
            <w:pPr>
              <w:jc w:val="right"/>
              <w:rPr>
                <w:sz w:val="28"/>
                <w:szCs w:val="28"/>
              </w:rPr>
            </w:pPr>
            <w:hyperlink r:id="rId14" w:anchor="/document/73246062/entry/7000" w:history="1">
              <w:r w:rsidR="001314CB" w:rsidRPr="00B31E98">
                <w:rPr>
                  <w:color w:val="3272C0"/>
                  <w:sz w:val="28"/>
                  <w:szCs w:val="28"/>
                </w:rPr>
                <w:t>Глава</w:t>
              </w:r>
            </w:hyperlink>
            <w:r w:rsidR="001314CB" w:rsidRPr="00B31E98">
              <w:rPr>
                <w:sz w:val="28"/>
                <w:szCs w:val="28"/>
              </w:rPr>
              <w:t> БК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 </w:t>
            </w:r>
          </w:p>
        </w:tc>
      </w:tr>
      <w:tr w:rsidR="001314CB" w:rsidRPr="00B31E98" w:rsidTr="001314CB">
        <w:tc>
          <w:tcPr>
            <w:tcW w:w="3495" w:type="dxa"/>
            <w:hideMark/>
          </w:tcPr>
          <w:p w:rsidR="001314CB" w:rsidRPr="00B31E98" w:rsidRDefault="001314CB" w:rsidP="001314CB">
            <w:pPr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 </w:t>
            </w:r>
          </w:p>
        </w:tc>
        <w:tc>
          <w:tcPr>
            <w:tcW w:w="7920" w:type="dxa"/>
            <w:tcBorders>
              <w:top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(указывается полное наименование уполномоченного органа)</w:t>
            </w:r>
          </w:p>
        </w:tc>
        <w:tc>
          <w:tcPr>
            <w:tcW w:w="1950" w:type="dxa"/>
            <w:tcBorders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 </w:t>
            </w:r>
          </w:p>
        </w:tc>
      </w:tr>
      <w:tr w:rsidR="001314CB" w:rsidRPr="00B31E98" w:rsidTr="001314CB">
        <w:tc>
          <w:tcPr>
            <w:tcW w:w="3495" w:type="dxa"/>
            <w:hideMark/>
          </w:tcPr>
          <w:p w:rsidR="001314CB" w:rsidRPr="00445058" w:rsidRDefault="001314CB" w:rsidP="001314CB">
            <w:pPr>
              <w:rPr>
                <w:sz w:val="28"/>
                <w:szCs w:val="28"/>
                <w:lang w:val="en-US"/>
              </w:rPr>
            </w:pPr>
            <w:r w:rsidRPr="00B31E98">
              <w:rPr>
                <w:sz w:val="28"/>
                <w:szCs w:val="28"/>
              </w:rPr>
              <w:t>Отрасль социальной сферы</w:t>
            </w:r>
            <w:r w:rsidRPr="00B31E98">
              <w:rPr>
                <w:sz w:val="28"/>
                <w:szCs w:val="28"/>
                <w:vertAlign w:val="superscript"/>
              </w:rPr>
              <w:t> </w:t>
            </w:r>
            <w:r w:rsidR="00445058">
              <w:rPr>
                <w:sz w:val="28"/>
                <w:szCs w:val="28"/>
                <w:vertAlign w:val="superscript"/>
                <w:lang w:val="en-US"/>
              </w:rPr>
              <w:t>&lt;</w:t>
            </w:r>
            <w:hyperlink r:id="rId15" w:anchor="/document/74944009/entry/4444" w:history="1">
              <w:r w:rsidRPr="00B31E98">
                <w:rPr>
                  <w:color w:val="3272C0"/>
                  <w:sz w:val="28"/>
                  <w:szCs w:val="28"/>
                  <w:vertAlign w:val="superscript"/>
                </w:rPr>
                <w:t>4</w:t>
              </w:r>
            </w:hyperlink>
            <w:r w:rsidR="00445058">
              <w:rPr>
                <w:sz w:val="28"/>
                <w:szCs w:val="28"/>
                <w:vertAlign w:val="superscript"/>
                <w:lang w:val="en-US"/>
              </w:rPr>
              <w:t>&gt;</w:t>
            </w:r>
          </w:p>
        </w:tc>
        <w:tc>
          <w:tcPr>
            <w:tcW w:w="7920" w:type="dxa"/>
            <w:tcBorders>
              <w:bottom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 </w:t>
            </w:r>
          </w:p>
        </w:tc>
        <w:tc>
          <w:tcPr>
            <w:tcW w:w="1965" w:type="dxa"/>
            <w:hideMark/>
          </w:tcPr>
          <w:p w:rsidR="001314CB" w:rsidRPr="00B31E98" w:rsidRDefault="001314CB" w:rsidP="001314CB">
            <w:pPr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 </w:t>
            </w:r>
          </w:p>
        </w:tc>
      </w:tr>
      <w:tr w:rsidR="001314CB" w:rsidRPr="00B31E98" w:rsidTr="001314CB">
        <w:tc>
          <w:tcPr>
            <w:tcW w:w="3495" w:type="dxa"/>
            <w:hideMark/>
          </w:tcPr>
          <w:p w:rsidR="001314CB" w:rsidRPr="00445058" w:rsidRDefault="001314CB" w:rsidP="001314CB">
            <w:pPr>
              <w:rPr>
                <w:sz w:val="28"/>
                <w:szCs w:val="28"/>
                <w:lang w:val="en-US"/>
              </w:rPr>
            </w:pPr>
            <w:r w:rsidRPr="00B31E98">
              <w:rPr>
                <w:sz w:val="28"/>
                <w:szCs w:val="28"/>
              </w:rPr>
              <w:lastRenderedPageBreak/>
              <w:t>Периодичность</w:t>
            </w:r>
            <w:r w:rsidRPr="00B31E98">
              <w:rPr>
                <w:sz w:val="28"/>
                <w:szCs w:val="28"/>
                <w:vertAlign w:val="superscript"/>
              </w:rPr>
              <w:t> </w:t>
            </w:r>
            <w:r w:rsidR="00445058">
              <w:rPr>
                <w:sz w:val="28"/>
                <w:szCs w:val="28"/>
                <w:vertAlign w:val="superscript"/>
                <w:lang w:val="en-US"/>
              </w:rPr>
              <w:t>&lt;</w:t>
            </w:r>
            <w:hyperlink r:id="rId16" w:anchor="/document/74944009/entry/5555" w:history="1">
              <w:r w:rsidRPr="00B31E98">
                <w:rPr>
                  <w:color w:val="3272C0"/>
                  <w:sz w:val="28"/>
                  <w:szCs w:val="28"/>
                  <w:vertAlign w:val="superscript"/>
                </w:rPr>
                <w:t>5</w:t>
              </w:r>
            </w:hyperlink>
            <w:r w:rsidR="00445058">
              <w:rPr>
                <w:sz w:val="28"/>
                <w:szCs w:val="28"/>
                <w:vertAlign w:val="superscript"/>
                <w:lang w:val="en-US"/>
              </w:rPr>
              <w:t>&gt;</w:t>
            </w:r>
          </w:p>
        </w:tc>
        <w:tc>
          <w:tcPr>
            <w:tcW w:w="792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 </w:t>
            </w:r>
          </w:p>
        </w:tc>
        <w:tc>
          <w:tcPr>
            <w:tcW w:w="1965" w:type="dxa"/>
            <w:hideMark/>
          </w:tcPr>
          <w:p w:rsidR="001314CB" w:rsidRPr="00B31E98" w:rsidRDefault="001314CB" w:rsidP="001314CB">
            <w:pPr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 </w:t>
            </w:r>
          </w:p>
        </w:tc>
        <w:tc>
          <w:tcPr>
            <w:tcW w:w="1905" w:type="dxa"/>
            <w:hideMark/>
          </w:tcPr>
          <w:p w:rsidR="001314CB" w:rsidRPr="00B31E98" w:rsidRDefault="001314CB" w:rsidP="001314CB">
            <w:pPr>
              <w:rPr>
                <w:sz w:val="28"/>
                <w:szCs w:val="28"/>
              </w:rPr>
            </w:pPr>
            <w:r w:rsidRPr="00B31E98">
              <w:rPr>
                <w:sz w:val="28"/>
                <w:szCs w:val="28"/>
              </w:rPr>
              <w:t> </w:t>
            </w:r>
          </w:p>
        </w:tc>
      </w:tr>
    </w:tbl>
    <w:p w:rsidR="001314CB" w:rsidRPr="00B31E98" w:rsidRDefault="001314CB" w:rsidP="001314CB">
      <w:pPr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B31E98">
        <w:rPr>
          <w:color w:val="22272F"/>
          <w:sz w:val="28"/>
          <w:szCs w:val="28"/>
        </w:rPr>
        <w:t> </w:t>
      </w:r>
    </w:p>
    <w:p w:rsidR="001314CB" w:rsidRPr="00B31E98" w:rsidRDefault="001314CB" w:rsidP="001314CB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 w:rsidRPr="00B31E98">
        <w:rPr>
          <w:color w:val="22272F"/>
          <w:sz w:val="28"/>
          <w:szCs w:val="28"/>
        </w:rPr>
        <w:t>I. Сведения о фактическом достижении показателей, характеризующих объем оказания государственной услуги в социальной сфере (укрупненной государственной услуги)</w:t>
      </w:r>
    </w:p>
    <w:tbl>
      <w:tblPr>
        <w:tblW w:w="16586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709"/>
        <w:gridCol w:w="851"/>
        <w:gridCol w:w="836"/>
        <w:gridCol w:w="709"/>
        <w:gridCol w:w="850"/>
        <w:gridCol w:w="567"/>
        <w:gridCol w:w="992"/>
        <w:gridCol w:w="851"/>
        <w:gridCol w:w="709"/>
        <w:gridCol w:w="850"/>
        <w:gridCol w:w="1134"/>
        <w:gridCol w:w="567"/>
        <w:gridCol w:w="851"/>
        <w:gridCol w:w="992"/>
        <w:gridCol w:w="709"/>
        <w:gridCol w:w="708"/>
        <w:gridCol w:w="851"/>
        <w:gridCol w:w="1276"/>
        <w:gridCol w:w="992"/>
      </w:tblGrid>
      <w:tr w:rsidR="001314CB" w:rsidRPr="001314CB" w:rsidTr="001314CB">
        <w:trPr>
          <w:trHeight w:val="240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Наименование государственной услуги (укрупненной государственной услуги)</w:t>
            </w:r>
            <w:r w:rsidRPr="001314CB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17" w:anchor="/document/74944009/entry/6666" w:history="1">
              <w:r w:rsidRPr="001314CB">
                <w:rPr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Год определения исполнителей государственной услуги (укрупненной государственной услуги)</w:t>
            </w:r>
            <w:r w:rsidRPr="001314CB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18" w:anchor="/document/74944009/entry/6666" w:history="1">
              <w:r w:rsidRPr="001314CB">
                <w:rPr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445058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Место оказания государственной услуги (укрупненной государственной услуги)</w:t>
            </w:r>
            <w:r w:rsidRPr="001314CB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19" w:anchor="/document/74944009/entry/6666" w:history="1">
              <w:r w:rsidRPr="001314CB">
                <w:rPr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Показатель, характеризующий объем оказания государственной услуги (укрупненной государственной услуги)</w:t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Значение планового показателя, характеризующего объем оказания государственной услуги (укрупненной государственной услуги)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государственной услуги (укрупненной государственной услуги)</w:t>
            </w:r>
            <w:r w:rsidRPr="001314CB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20" w:anchor="/document/74944009/entry/8888" w:history="1">
              <w:r w:rsidRPr="001314CB">
                <w:rPr>
                  <w:color w:val="3272C0"/>
                  <w:sz w:val="16"/>
                  <w:szCs w:val="16"/>
                  <w:vertAlign w:val="superscript"/>
                </w:rPr>
                <w:t>8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</w:p>
        </w:tc>
        <w:tc>
          <w:tcPr>
            <w:tcW w:w="3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Значение фактического показателя, характеризующего объем оказания государственной услуги (укрупненной государственной услуги), на "___"___________ 20__ г.</w:t>
            </w:r>
            <w:r w:rsidRPr="001314CB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21" w:anchor="/document/74944009/entry/2222" w:history="1">
              <w:r w:rsidRPr="001314CB">
                <w:rPr>
                  <w:color w:val="3272C0"/>
                  <w:sz w:val="16"/>
                  <w:szCs w:val="16"/>
                  <w:vertAlign w:val="superscript"/>
                </w:rPr>
                <w:t>2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Значение фактического отклонения от показателя, характеризующего объем оказания государственной услуги (укрупненной государственной услуги)</w:t>
            </w:r>
            <w:r w:rsidRPr="001314CB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22" w:anchor="/document/74944009/entry/11011" w:history="1">
              <w:r w:rsidRPr="001314CB">
                <w:rPr>
                  <w:color w:val="3272C0"/>
                  <w:sz w:val="16"/>
                  <w:szCs w:val="16"/>
                  <w:vertAlign w:val="superscript"/>
                </w:rPr>
                <w:t>11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Количество исполнителей услуг, исполнивших государственное задание, соглашение, с отклонениями, превышающими предельные допустимые возможные отклонения от показателя, характеризующего объем оказания государственной услуги (укрупненной государственной услуги)</w:t>
            </w:r>
            <w:r w:rsidRPr="001314CB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23" w:anchor="/document/74944009/entry/1212" w:history="1">
              <w:r w:rsidRPr="001314CB">
                <w:rPr>
                  <w:color w:val="3272C0"/>
                  <w:sz w:val="16"/>
                  <w:szCs w:val="16"/>
                  <w:vertAlign w:val="superscript"/>
                </w:rPr>
                <w:t>12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Доля исполнителей услуг, исполнивших государственное задание, соглашение, с отклонениями, превышающими предельные допустимые возможные отклонения от показателя, характеризующего объем оказания государственной услуги (укрупненной государственной услуги)</w:t>
            </w:r>
            <w:r w:rsidRPr="001314CB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24" w:anchor="/document/74944009/entry/1313" w:history="1">
              <w:r w:rsidRPr="001314CB">
                <w:rPr>
                  <w:color w:val="3272C0"/>
                  <w:sz w:val="16"/>
                  <w:szCs w:val="16"/>
                  <w:vertAlign w:val="superscript"/>
                </w:rPr>
                <w:t>13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</w:p>
        </w:tc>
      </w:tr>
      <w:tr w:rsidR="001314CB" w:rsidRPr="001314CB" w:rsidTr="001314CB">
        <w:trPr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  <w:lang w:val="en-US"/>
              </w:rPr>
            </w:pPr>
            <w:r w:rsidRPr="001314CB">
              <w:rPr>
                <w:sz w:val="16"/>
                <w:szCs w:val="16"/>
              </w:rPr>
              <w:t>наименование показателя</w:t>
            </w:r>
            <w:r w:rsidRPr="001314CB">
              <w:rPr>
                <w:sz w:val="16"/>
                <w:szCs w:val="16"/>
                <w:vertAlign w:val="superscript"/>
              </w:rPr>
              <w:t> </w:t>
            </w:r>
            <w:r w:rsidR="00445058">
              <w:rPr>
                <w:sz w:val="16"/>
                <w:szCs w:val="16"/>
                <w:vertAlign w:val="superscript"/>
                <w:lang w:val="en-US"/>
              </w:rPr>
              <w:t>&lt;</w:t>
            </w:r>
            <w:hyperlink r:id="rId25" w:anchor="/document/74944009/entry/6666" w:history="1">
              <w:r w:rsidRPr="001314CB">
                <w:rPr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  <w:r w:rsidR="00445058">
              <w:rPr>
                <w:sz w:val="16"/>
                <w:szCs w:val="16"/>
                <w:vertAlign w:val="superscript"/>
                <w:lang w:val="en-US"/>
              </w:rPr>
              <w:t>&gt;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  <w:lang w:val="en-US"/>
              </w:rPr>
            </w:pPr>
            <w:r w:rsidRPr="001314CB">
              <w:rPr>
                <w:sz w:val="16"/>
                <w:szCs w:val="16"/>
              </w:rPr>
              <w:t>всего</w:t>
            </w:r>
            <w:r w:rsidRPr="001314CB">
              <w:rPr>
                <w:sz w:val="16"/>
                <w:szCs w:val="16"/>
                <w:vertAlign w:val="superscript"/>
              </w:rPr>
              <w:t> </w:t>
            </w:r>
            <w:r w:rsidR="00445058">
              <w:rPr>
                <w:sz w:val="16"/>
                <w:szCs w:val="16"/>
                <w:vertAlign w:val="superscript"/>
                <w:lang w:val="en-US"/>
              </w:rPr>
              <w:t>&lt;</w:t>
            </w:r>
            <w:hyperlink r:id="rId26" w:anchor="/document/74944009/entry/7777" w:history="1">
              <w:r w:rsidRPr="001314CB">
                <w:rPr>
                  <w:color w:val="3272C0"/>
                  <w:sz w:val="16"/>
                  <w:szCs w:val="16"/>
                  <w:vertAlign w:val="superscript"/>
                </w:rPr>
                <w:t>7</w:t>
              </w:r>
            </w:hyperlink>
            <w:r w:rsidR="00445058">
              <w:rPr>
                <w:sz w:val="16"/>
                <w:szCs w:val="16"/>
                <w:vertAlign w:val="superscript"/>
                <w:lang w:val="en-US"/>
              </w:rPr>
              <w:t>&gt;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  <w:lang w:val="en-US"/>
              </w:rPr>
            </w:pPr>
            <w:r w:rsidRPr="001314CB">
              <w:rPr>
                <w:sz w:val="16"/>
                <w:szCs w:val="16"/>
              </w:rPr>
              <w:t>всего</w:t>
            </w:r>
            <w:r w:rsidRPr="001314CB">
              <w:rPr>
                <w:sz w:val="16"/>
                <w:szCs w:val="16"/>
                <w:vertAlign w:val="superscript"/>
              </w:rPr>
              <w:t> </w:t>
            </w:r>
            <w:r w:rsidR="00445058">
              <w:rPr>
                <w:sz w:val="16"/>
                <w:szCs w:val="16"/>
                <w:vertAlign w:val="superscript"/>
                <w:lang w:val="en-US"/>
              </w:rPr>
              <w:t>&lt;</w:t>
            </w:r>
            <w:hyperlink r:id="rId27" w:anchor="/document/74944009/entry/9999" w:history="1">
              <w:r w:rsidRPr="001314CB">
                <w:rPr>
                  <w:color w:val="3272C0"/>
                  <w:sz w:val="16"/>
                  <w:szCs w:val="16"/>
                  <w:vertAlign w:val="superscript"/>
                </w:rPr>
                <w:t>9</w:t>
              </w:r>
            </w:hyperlink>
            <w:r w:rsidR="00445058">
              <w:rPr>
                <w:sz w:val="16"/>
                <w:szCs w:val="16"/>
                <w:vertAlign w:val="superscript"/>
                <w:lang w:val="en-US"/>
              </w:rPr>
              <w:t>&gt;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в том числе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</w:tr>
      <w:tr w:rsidR="001314CB" w:rsidRPr="001314CB" w:rsidTr="001314C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  <w:lang w:val="en-US"/>
              </w:rPr>
            </w:pPr>
            <w:r w:rsidRPr="001314CB">
              <w:rPr>
                <w:sz w:val="16"/>
                <w:szCs w:val="16"/>
              </w:rPr>
              <w:t>наименование</w:t>
            </w:r>
            <w:r w:rsidRPr="001314CB">
              <w:rPr>
                <w:sz w:val="16"/>
                <w:szCs w:val="16"/>
                <w:vertAlign w:val="superscript"/>
              </w:rPr>
              <w:t> </w:t>
            </w:r>
            <w:r w:rsidR="00445058">
              <w:rPr>
                <w:sz w:val="16"/>
                <w:szCs w:val="16"/>
                <w:vertAlign w:val="superscript"/>
                <w:lang w:val="en-US"/>
              </w:rPr>
              <w:t>&lt;</w:t>
            </w:r>
            <w:hyperlink r:id="rId28" w:anchor="/document/74944009/entry/6666" w:history="1">
              <w:r w:rsidRPr="001314CB">
                <w:rPr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  <w:r w:rsidR="00445058">
              <w:rPr>
                <w:sz w:val="16"/>
                <w:szCs w:val="16"/>
                <w:vertAlign w:val="superscript"/>
                <w:lang w:val="en-US"/>
              </w:rPr>
              <w:t>&gt;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код по </w:t>
            </w:r>
            <w:hyperlink r:id="rId29" w:anchor="/document/179222/entry/0" w:history="1">
              <w:r w:rsidRPr="001314CB">
                <w:rPr>
                  <w:color w:val="3272C0"/>
                  <w:sz w:val="16"/>
                  <w:szCs w:val="16"/>
                </w:rPr>
                <w:t>ОКЕИ</w:t>
              </w:r>
            </w:hyperlink>
            <w:r w:rsidRPr="001314CB">
              <w:rPr>
                <w:sz w:val="16"/>
                <w:szCs w:val="16"/>
                <w:vertAlign w:val="superscript"/>
              </w:rPr>
              <w:t> </w:t>
            </w:r>
            <w:hyperlink r:id="rId30" w:anchor="/document/74944009/entry/6666" w:history="1">
              <w:r w:rsidRPr="001314CB">
                <w:rPr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оказываемого государственными казенными учреждениями на основании государственного задания</w:t>
            </w:r>
            <w:r w:rsidRPr="001314CB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31" w:anchor="/document/74944009/entry/6666" w:history="1">
              <w:r w:rsidRPr="001314CB">
                <w:rPr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оказываемого государственными бюджетными и автономными учреждениями на основании государственного задания</w:t>
            </w:r>
            <w:r w:rsidRPr="001314CB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32" w:anchor="/document/74944009/entry/6666" w:history="1">
              <w:r w:rsidRPr="001314CB">
                <w:rPr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оказываемого в соответствии с конкурсом</w:t>
            </w:r>
            <w:r w:rsidRPr="001314CB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33" w:anchor="/document/74944009/entry/6666" w:history="1">
              <w:r w:rsidRPr="001314CB">
                <w:rPr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оказываемого в соответствии с социальными сертификатами</w:t>
            </w:r>
            <w:r w:rsidRPr="001314CB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34" w:anchor="/document/74944009/entry/6666" w:history="1">
              <w:r w:rsidRPr="001314CB">
                <w:rPr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445058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оказываемого государственными казенными учреждениями на основании государственного задания</w:t>
            </w:r>
            <w:r w:rsidRPr="001314CB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35" w:anchor="/document/74944009/entry/10010" w:history="1">
              <w:r w:rsidRPr="001314CB">
                <w:rPr>
                  <w:color w:val="3272C0"/>
                  <w:sz w:val="16"/>
                  <w:szCs w:val="16"/>
                  <w:vertAlign w:val="superscript"/>
                </w:rPr>
                <w:t>10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оказываемого государственными бюджетными и автономными учреждениями на основании государственного задания</w:t>
            </w:r>
            <w:r w:rsidRPr="001314CB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36" w:anchor="/document/74944009/entry/10010" w:history="1">
              <w:r w:rsidRPr="001314CB">
                <w:rPr>
                  <w:color w:val="3272C0"/>
                  <w:sz w:val="16"/>
                  <w:szCs w:val="16"/>
                  <w:vertAlign w:val="superscript"/>
                </w:rPr>
                <w:t>10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оказываемого в соответствии с конкурсом</w:t>
            </w:r>
            <w:r w:rsidRPr="001314CB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37" w:anchor="/document/74944009/entry/10010" w:history="1">
              <w:r w:rsidRPr="001314CB">
                <w:rPr>
                  <w:color w:val="3272C0"/>
                  <w:sz w:val="16"/>
                  <w:szCs w:val="16"/>
                  <w:vertAlign w:val="superscript"/>
                </w:rPr>
                <w:t>10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оказываемого в соответствии с социальными сертификатами</w:t>
            </w:r>
            <w:r w:rsidRPr="001314CB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38" w:anchor="/document/74944009/entry/10010" w:history="1">
              <w:r w:rsidRPr="001314CB">
                <w:rPr>
                  <w:color w:val="3272C0"/>
                  <w:sz w:val="16"/>
                  <w:szCs w:val="16"/>
                  <w:vertAlign w:val="superscript"/>
                </w:rPr>
                <w:t>10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</w:tr>
      <w:tr w:rsidR="001314CB" w:rsidRPr="001314CB" w:rsidTr="001314CB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jc w:val="center"/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20</w:t>
            </w:r>
          </w:p>
        </w:tc>
      </w:tr>
      <w:tr w:rsidR="001314CB" w:rsidRPr="001314CB" w:rsidTr="001314CB">
        <w:trPr>
          <w:trHeight w:val="240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</w:tr>
      <w:tr w:rsidR="001314CB" w:rsidRPr="001314CB" w:rsidTr="001314C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</w:tr>
      <w:tr w:rsidR="001314CB" w:rsidRPr="001314CB" w:rsidTr="001314CB">
        <w:trPr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</w:tr>
      <w:tr w:rsidR="001314CB" w:rsidRPr="001314CB" w:rsidTr="001314C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</w:tr>
      <w:tr w:rsidR="001314CB" w:rsidRPr="001314CB" w:rsidTr="001314CB">
        <w:trPr>
          <w:trHeight w:val="240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</w:tr>
      <w:tr w:rsidR="001314CB" w:rsidRPr="001314CB" w:rsidTr="001314C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</w:tr>
      <w:tr w:rsidR="001314CB" w:rsidRPr="001314CB" w:rsidTr="001314CB">
        <w:trPr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</w:tr>
      <w:tr w:rsidR="001314CB" w:rsidRPr="001314CB" w:rsidTr="001314C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</w:tr>
      <w:tr w:rsidR="001314CB" w:rsidRPr="001314CB" w:rsidTr="001314CB">
        <w:trPr>
          <w:trHeight w:val="240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</w:tr>
      <w:tr w:rsidR="001314CB" w:rsidRPr="001314CB" w:rsidTr="001314C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</w:tr>
      <w:tr w:rsidR="001314CB" w:rsidRPr="001314CB" w:rsidTr="001314CB">
        <w:trPr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</w:tr>
      <w:tr w:rsidR="001314CB" w:rsidRPr="001314CB" w:rsidTr="001314C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</w:tr>
      <w:tr w:rsidR="001314CB" w:rsidRPr="001314CB" w:rsidTr="001314CB">
        <w:trPr>
          <w:trHeight w:val="240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</w:tr>
      <w:tr w:rsidR="001314CB" w:rsidRPr="001314CB" w:rsidTr="001314C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</w:tr>
      <w:tr w:rsidR="001314CB" w:rsidRPr="001314CB" w:rsidTr="001314CB">
        <w:trPr>
          <w:trHeight w:val="240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</w:tr>
      <w:tr w:rsidR="001314CB" w:rsidRPr="001314CB" w:rsidTr="001314CB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314CB" w:rsidRDefault="001314CB" w:rsidP="001314CB">
            <w:pPr>
              <w:rPr>
                <w:sz w:val="16"/>
                <w:szCs w:val="16"/>
              </w:rPr>
            </w:pPr>
            <w:r w:rsidRPr="001314CB">
              <w:rPr>
                <w:sz w:val="16"/>
                <w:szCs w:val="16"/>
              </w:rPr>
              <w:t> </w:t>
            </w:r>
          </w:p>
        </w:tc>
      </w:tr>
    </w:tbl>
    <w:p w:rsidR="001314CB" w:rsidRPr="00B31E98" w:rsidRDefault="001314CB" w:rsidP="00B31E98">
      <w:pPr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1314CB">
        <w:rPr>
          <w:color w:val="22272F"/>
          <w:sz w:val="23"/>
          <w:szCs w:val="23"/>
        </w:rPr>
        <w:t> </w:t>
      </w:r>
      <w:r w:rsidRPr="00B31E98">
        <w:rPr>
          <w:color w:val="22272F"/>
          <w:sz w:val="28"/>
          <w:szCs w:val="28"/>
        </w:rPr>
        <w:t>II. Сведения о фактическом достижении показателей, характеризующих качество оказания государственной услуги в социальной сфере (государственных услуг в социальной сфере, составляющих укрупненную государственную услугу)</w:t>
      </w:r>
    </w:p>
    <w:tbl>
      <w:tblPr>
        <w:tblW w:w="16586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850"/>
        <w:gridCol w:w="851"/>
        <w:gridCol w:w="992"/>
        <w:gridCol w:w="1276"/>
        <w:gridCol w:w="850"/>
        <w:gridCol w:w="1134"/>
        <w:gridCol w:w="993"/>
        <w:gridCol w:w="992"/>
        <w:gridCol w:w="1134"/>
        <w:gridCol w:w="992"/>
        <w:gridCol w:w="1134"/>
        <w:gridCol w:w="1134"/>
        <w:gridCol w:w="992"/>
        <w:gridCol w:w="1276"/>
        <w:gridCol w:w="1276"/>
      </w:tblGrid>
      <w:tr w:rsidR="00B31E98" w:rsidRPr="00B31E98" w:rsidTr="00B31E98">
        <w:trPr>
          <w:trHeight w:val="240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Наименование</w:t>
            </w:r>
          </w:p>
          <w:p w:rsidR="001314CB" w:rsidRPr="00445058" w:rsidRDefault="001314CB" w:rsidP="001314CB">
            <w:pPr>
              <w:jc w:val="center"/>
              <w:rPr>
                <w:sz w:val="16"/>
                <w:szCs w:val="16"/>
                <w:lang w:val="en-US"/>
              </w:rPr>
            </w:pPr>
            <w:r w:rsidRPr="00B31E98">
              <w:rPr>
                <w:sz w:val="16"/>
                <w:szCs w:val="16"/>
              </w:rPr>
              <w:t>государственной услуги</w:t>
            </w:r>
            <w:r w:rsidRPr="00B31E98">
              <w:rPr>
                <w:sz w:val="16"/>
                <w:szCs w:val="16"/>
                <w:vertAlign w:val="superscript"/>
              </w:rPr>
              <w:t> </w:t>
            </w:r>
            <w:r w:rsidR="00445058">
              <w:rPr>
                <w:sz w:val="16"/>
                <w:szCs w:val="16"/>
                <w:vertAlign w:val="superscript"/>
                <w:lang w:val="en-US"/>
              </w:rPr>
              <w:t>&lt;</w:t>
            </w:r>
            <w:hyperlink r:id="rId39" w:anchor="/document/74944009/entry/6666" w:history="1">
              <w:r w:rsidRPr="00B31E98">
                <w:rPr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  <w:r w:rsidR="00445058">
              <w:rPr>
                <w:sz w:val="16"/>
                <w:szCs w:val="16"/>
                <w:vertAlign w:val="superscript"/>
                <w:lang w:val="en-US"/>
              </w:rPr>
              <w:t>&gt;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  <w:lang w:val="en-US"/>
              </w:rPr>
            </w:pPr>
            <w:r w:rsidRPr="00B31E98">
              <w:rPr>
                <w:sz w:val="16"/>
                <w:szCs w:val="16"/>
              </w:rPr>
              <w:t>Уникальный номер реестровой записи</w:t>
            </w:r>
            <w:r w:rsidRPr="00B31E98">
              <w:rPr>
                <w:sz w:val="16"/>
                <w:szCs w:val="16"/>
                <w:vertAlign w:val="superscript"/>
              </w:rPr>
              <w:t> </w:t>
            </w:r>
            <w:r w:rsidR="00445058">
              <w:rPr>
                <w:sz w:val="16"/>
                <w:szCs w:val="16"/>
                <w:vertAlign w:val="superscript"/>
                <w:lang w:val="en-US"/>
              </w:rPr>
              <w:t>&lt;</w:t>
            </w:r>
            <w:hyperlink r:id="rId40" w:anchor="/document/74944009/entry/6666" w:history="1">
              <w:r w:rsidRPr="00B31E98">
                <w:rPr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  <w:r w:rsidR="00445058">
              <w:rPr>
                <w:sz w:val="16"/>
                <w:szCs w:val="16"/>
                <w:vertAlign w:val="superscript"/>
                <w:lang w:val="en-US"/>
              </w:rPr>
              <w:t>&gt;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Содержание государственной</w:t>
            </w:r>
          </w:p>
          <w:p w:rsidR="001314CB" w:rsidRPr="00445058" w:rsidRDefault="001314CB" w:rsidP="001314CB">
            <w:pPr>
              <w:jc w:val="center"/>
              <w:rPr>
                <w:sz w:val="16"/>
                <w:szCs w:val="16"/>
                <w:lang w:val="en-US"/>
              </w:rPr>
            </w:pPr>
            <w:r w:rsidRPr="00B31E98">
              <w:rPr>
                <w:sz w:val="16"/>
                <w:szCs w:val="16"/>
              </w:rPr>
              <w:t>услуги</w:t>
            </w:r>
            <w:r w:rsidRPr="00B31E98">
              <w:rPr>
                <w:sz w:val="16"/>
                <w:szCs w:val="16"/>
                <w:vertAlign w:val="superscript"/>
              </w:rPr>
              <w:t> </w:t>
            </w:r>
            <w:r w:rsidR="00445058">
              <w:rPr>
                <w:sz w:val="16"/>
                <w:szCs w:val="16"/>
                <w:vertAlign w:val="superscript"/>
                <w:lang w:val="en-US"/>
              </w:rPr>
              <w:t>&lt;</w:t>
            </w:r>
            <w:hyperlink r:id="rId41" w:anchor="/document/74944009/entry/6666" w:history="1">
              <w:r w:rsidRPr="00B31E98">
                <w:rPr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  <w:r w:rsidR="00445058">
              <w:rPr>
                <w:sz w:val="16"/>
                <w:szCs w:val="16"/>
                <w:vertAlign w:val="superscript"/>
                <w:lang w:val="en-US"/>
              </w:rPr>
              <w:t>&gt;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Условия (формы) оказания государственной услуги</w:t>
            </w:r>
            <w:r w:rsidRPr="00B31E98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42" w:anchor="/document/74944009/entry/6666" w:history="1">
              <w:r w:rsidRPr="00B31E98">
                <w:rPr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  <w:lang w:val="en-US"/>
              </w:rPr>
            </w:pPr>
            <w:r w:rsidRPr="00B31E98">
              <w:rPr>
                <w:sz w:val="16"/>
                <w:szCs w:val="16"/>
              </w:rPr>
              <w:t>Категории потребителей государственных услуг</w:t>
            </w:r>
            <w:r w:rsidRPr="00B31E98">
              <w:rPr>
                <w:sz w:val="16"/>
                <w:szCs w:val="16"/>
                <w:vertAlign w:val="superscript"/>
              </w:rPr>
              <w:t> </w:t>
            </w:r>
            <w:r w:rsidR="00445058">
              <w:rPr>
                <w:sz w:val="16"/>
                <w:szCs w:val="16"/>
                <w:vertAlign w:val="superscript"/>
                <w:lang w:val="en-US"/>
              </w:rPr>
              <w:t>&lt;</w:t>
            </w:r>
            <w:hyperlink r:id="rId43" w:anchor="/document/74944009/entry/6666" w:history="1">
              <w:r w:rsidRPr="00B31E98">
                <w:rPr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  <w:r w:rsidR="00445058">
              <w:rPr>
                <w:sz w:val="16"/>
                <w:szCs w:val="16"/>
                <w:vertAlign w:val="superscript"/>
                <w:lang w:val="en-US"/>
              </w:rPr>
              <w:t>&gt;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Год определения</w:t>
            </w:r>
          </w:p>
          <w:p w:rsidR="001314CB" w:rsidRPr="00693F50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исполнителей государственной услуги</w:t>
            </w:r>
            <w:r w:rsidRPr="00B31E98">
              <w:rPr>
                <w:sz w:val="16"/>
                <w:szCs w:val="16"/>
                <w:vertAlign w:val="superscript"/>
              </w:rPr>
              <w:t> </w:t>
            </w:r>
            <w:r w:rsidR="00445058" w:rsidRPr="00693F50">
              <w:rPr>
                <w:sz w:val="16"/>
                <w:szCs w:val="16"/>
                <w:vertAlign w:val="superscript"/>
              </w:rPr>
              <w:t>&lt;</w:t>
            </w:r>
            <w:hyperlink r:id="rId44" w:anchor="/document/74944009/entry/6666" w:history="1">
              <w:r w:rsidRPr="00B31E98">
                <w:rPr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  <w:r w:rsidR="00445058" w:rsidRPr="00693F50">
              <w:rPr>
                <w:sz w:val="16"/>
                <w:szCs w:val="16"/>
                <w:vertAlign w:val="superscript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  <w:lang w:val="en-US"/>
              </w:rPr>
            </w:pPr>
            <w:r w:rsidRPr="00B31E98">
              <w:rPr>
                <w:sz w:val="16"/>
                <w:szCs w:val="16"/>
              </w:rPr>
              <w:t>Место оказания государственной услуги</w:t>
            </w:r>
            <w:r w:rsidRPr="00B31E98">
              <w:rPr>
                <w:sz w:val="16"/>
                <w:szCs w:val="16"/>
                <w:vertAlign w:val="superscript"/>
              </w:rPr>
              <w:t> </w:t>
            </w:r>
            <w:r w:rsidR="00445058">
              <w:rPr>
                <w:sz w:val="16"/>
                <w:szCs w:val="16"/>
                <w:vertAlign w:val="superscript"/>
                <w:lang w:val="en-US"/>
              </w:rPr>
              <w:t>&lt;</w:t>
            </w:r>
            <w:hyperlink r:id="rId45" w:anchor="/document/74944009/entry/6666" w:history="1">
              <w:r w:rsidRPr="00B31E98">
                <w:rPr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  <w:r w:rsidR="00445058">
              <w:rPr>
                <w:sz w:val="16"/>
                <w:szCs w:val="16"/>
                <w:vertAlign w:val="superscript"/>
                <w:lang w:val="en-US"/>
              </w:rPr>
              <w:t>&gt;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Показатель, характеризующий качество оказания государственной</w:t>
            </w:r>
          </w:p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услуги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Значение планового показателя, характеризующего качество оказания государственной услуги</w:t>
            </w:r>
            <w:r w:rsidRPr="00B31E98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46" w:anchor="/document/74944009/entry/6666" w:history="1">
              <w:r w:rsidRPr="00B31E98">
                <w:rPr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Значение фактического показателя, характеризующего качество оказания государственной услуги</w:t>
            </w:r>
            <w:r w:rsidRPr="00B31E98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47" w:anchor="/document/74944009/entry/10010" w:history="1">
              <w:r w:rsidRPr="00B31E98">
                <w:rPr>
                  <w:color w:val="3272C0"/>
                  <w:sz w:val="16"/>
                  <w:szCs w:val="16"/>
                  <w:vertAlign w:val="superscript"/>
                </w:rPr>
                <w:t>10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  <w:r w:rsidRPr="00B31E98">
              <w:rPr>
                <w:sz w:val="16"/>
                <w:szCs w:val="16"/>
                <w:vertAlign w:val="superscript"/>
              </w:rPr>
              <w:t> </w:t>
            </w:r>
            <w:r w:rsidRPr="00B31E98">
              <w:rPr>
                <w:sz w:val="16"/>
                <w:szCs w:val="16"/>
              </w:rPr>
              <w:t>на "__"___ 20_ год</w:t>
            </w:r>
            <w:r w:rsidRPr="00B31E98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48" w:anchor="/document/74944009/entry/2222" w:history="1">
              <w:r w:rsidRPr="00B31E98">
                <w:rPr>
                  <w:color w:val="3272C0"/>
                  <w:sz w:val="16"/>
                  <w:szCs w:val="16"/>
                  <w:vertAlign w:val="superscript"/>
                </w:rPr>
                <w:t>2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государственной услуги</w:t>
            </w:r>
            <w:r w:rsidRPr="00B31E98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49" w:anchor="/document/74944009/entry/6666" w:history="1">
              <w:r w:rsidRPr="00B31E98">
                <w:rPr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Значение фактического отклонения от показателя, характеризующего качество оказания государственной услуги</w:t>
            </w:r>
            <w:r w:rsidRPr="00B31E98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50" w:anchor="/document/74944009/entry/1414" w:history="1">
              <w:r w:rsidRPr="00B31E98">
                <w:rPr>
                  <w:color w:val="3272C0"/>
                  <w:sz w:val="16"/>
                  <w:szCs w:val="16"/>
                  <w:vertAlign w:val="superscript"/>
                </w:rPr>
                <w:t>14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Количество исполнителей</w:t>
            </w:r>
          </w:p>
          <w:p w:rsidR="001314CB" w:rsidRPr="0044505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услуг, исполнивших государственное задание, соглашение, с отклонениями, превышающими предельные допустимые возможные отклонения от показателя, характеризующего качество оказания государственной услуги</w:t>
            </w:r>
            <w:r w:rsidRPr="00B31E98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51" w:anchor="/document/74944009/entry/1515" w:history="1">
              <w:r w:rsidRPr="00B31E98">
                <w:rPr>
                  <w:color w:val="3272C0"/>
                  <w:sz w:val="16"/>
                  <w:szCs w:val="16"/>
                  <w:vertAlign w:val="superscript"/>
                </w:rPr>
                <w:t>15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Доля исполнителей услуг, исполнивших</w:t>
            </w:r>
          </w:p>
          <w:p w:rsidR="001314CB" w:rsidRPr="00445058" w:rsidRDefault="001314CB" w:rsidP="00445058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государственное задание, соглашение, с отклонениями, превышающими предельные допустимые возможные отклонения от показателя, характеризующего качество оказания государственной услуги</w:t>
            </w:r>
            <w:r w:rsidRPr="00B31E98">
              <w:rPr>
                <w:sz w:val="16"/>
                <w:szCs w:val="16"/>
                <w:vertAlign w:val="superscript"/>
              </w:rPr>
              <w:t> </w:t>
            </w:r>
            <w:r w:rsidR="00445058" w:rsidRPr="00445058">
              <w:rPr>
                <w:sz w:val="16"/>
                <w:szCs w:val="16"/>
                <w:vertAlign w:val="superscript"/>
              </w:rPr>
              <w:t>&lt;</w:t>
            </w:r>
            <w:hyperlink r:id="rId52" w:anchor="/document/74944009/entry/1616" w:history="1">
              <w:r w:rsidRPr="00B31E98">
                <w:rPr>
                  <w:color w:val="3272C0"/>
                  <w:sz w:val="16"/>
                  <w:szCs w:val="16"/>
                  <w:vertAlign w:val="superscript"/>
                </w:rPr>
                <w:t>16</w:t>
              </w:r>
            </w:hyperlink>
            <w:r w:rsidR="00445058" w:rsidRPr="00445058">
              <w:rPr>
                <w:sz w:val="16"/>
                <w:szCs w:val="16"/>
                <w:vertAlign w:val="superscript"/>
              </w:rPr>
              <w:t>&gt;</w:t>
            </w:r>
          </w:p>
        </w:tc>
      </w:tr>
      <w:tr w:rsidR="00B31E98" w:rsidRPr="00B31E98" w:rsidTr="00B31E98">
        <w:trPr>
          <w:trHeight w:val="240"/>
        </w:trPr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  <w:lang w:val="en-US"/>
              </w:rPr>
            </w:pPr>
            <w:r w:rsidRPr="00B31E98">
              <w:rPr>
                <w:sz w:val="16"/>
                <w:szCs w:val="16"/>
              </w:rPr>
              <w:t>наименование показателя</w:t>
            </w:r>
            <w:r w:rsidRPr="00B31E98">
              <w:rPr>
                <w:sz w:val="16"/>
                <w:szCs w:val="16"/>
                <w:vertAlign w:val="superscript"/>
              </w:rPr>
              <w:t> </w:t>
            </w:r>
            <w:r w:rsidR="00445058">
              <w:rPr>
                <w:sz w:val="16"/>
                <w:szCs w:val="16"/>
                <w:vertAlign w:val="superscript"/>
                <w:lang w:val="en-US"/>
              </w:rPr>
              <w:t>&lt;</w:t>
            </w:r>
            <w:hyperlink r:id="rId53" w:anchor="/document/74944009/entry/6666" w:history="1">
              <w:r w:rsidRPr="00B31E98">
                <w:rPr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  <w:r w:rsidR="00445058">
              <w:rPr>
                <w:sz w:val="16"/>
                <w:szCs w:val="16"/>
                <w:vertAlign w:val="superscript"/>
                <w:lang w:val="en-US"/>
              </w:rPr>
              <w:t>&gt;</w:t>
            </w:r>
          </w:p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</w:tr>
      <w:tr w:rsidR="00B31E98" w:rsidRPr="00B31E98" w:rsidTr="00B31E98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6"/>
                <w:szCs w:val="16"/>
                <w:lang w:val="en-US"/>
              </w:rPr>
            </w:pPr>
            <w:r w:rsidRPr="00B31E98">
              <w:rPr>
                <w:sz w:val="16"/>
                <w:szCs w:val="16"/>
              </w:rPr>
              <w:t>наименование</w:t>
            </w:r>
            <w:r w:rsidRPr="00B31E98">
              <w:rPr>
                <w:sz w:val="16"/>
                <w:szCs w:val="16"/>
                <w:vertAlign w:val="superscript"/>
              </w:rPr>
              <w:t> </w:t>
            </w:r>
            <w:r w:rsidR="00445058">
              <w:rPr>
                <w:sz w:val="16"/>
                <w:szCs w:val="16"/>
                <w:vertAlign w:val="superscript"/>
                <w:lang w:val="en-US"/>
              </w:rPr>
              <w:t>&lt;</w:t>
            </w:r>
            <w:hyperlink r:id="rId54" w:anchor="/document/74944009/entry/6666" w:history="1">
              <w:r w:rsidRPr="00B31E98">
                <w:rPr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  <w:r w:rsidR="00445058">
              <w:rPr>
                <w:sz w:val="16"/>
                <w:szCs w:val="16"/>
                <w:vertAlign w:val="superscript"/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445058">
            <w:pPr>
              <w:jc w:val="center"/>
              <w:rPr>
                <w:sz w:val="16"/>
                <w:szCs w:val="16"/>
                <w:lang w:val="en-US"/>
              </w:rPr>
            </w:pPr>
            <w:r w:rsidRPr="00B31E98">
              <w:rPr>
                <w:sz w:val="16"/>
                <w:szCs w:val="16"/>
              </w:rPr>
              <w:t>код по </w:t>
            </w:r>
            <w:hyperlink r:id="rId55" w:anchor="/document/179222/entry/0" w:history="1">
              <w:r w:rsidRPr="00B31E98">
                <w:rPr>
                  <w:color w:val="3272C0"/>
                  <w:sz w:val="16"/>
                  <w:szCs w:val="16"/>
                </w:rPr>
                <w:t>ОКЕИ</w:t>
              </w:r>
            </w:hyperlink>
            <w:r w:rsidRPr="00B31E98">
              <w:rPr>
                <w:sz w:val="16"/>
                <w:szCs w:val="16"/>
                <w:vertAlign w:val="superscript"/>
              </w:rPr>
              <w:t> </w:t>
            </w:r>
            <w:r w:rsidR="00445058">
              <w:rPr>
                <w:sz w:val="16"/>
                <w:szCs w:val="16"/>
                <w:vertAlign w:val="superscript"/>
                <w:lang w:val="en-US"/>
              </w:rPr>
              <w:t>&lt;</w:t>
            </w:r>
            <w:hyperlink r:id="rId56" w:anchor="/document/74944009/entry/6666" w:history="1">
              <w:r w:rsidRPr="00B31E98">
                <w:rPr>
                  <w:color w:val="3272C0"/>
                  <w:sz w:val="16"/>
                  <w:szCs w:val="16"/>
                  <w:vertAlign w:val="superscript"/>
                </w:rPr>
                <w:t>6</w:t>
              </w:r>
            </w:hyperlink>
            <w:r w:rsidR="00445058">
              <w:rPr>
                <w:sz w:val="16"/>
                <w:szCs w:val="16"/>
                <w:vertAlign w:val="superscript"/>
                <w:lang w:val="en-US"/>
              </w:rPr>
              <w:t>&gt;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</w:tr>
      <w:tr w:rsidR="00B31E98" w:rsidRPr="00B31E98" w:rsidTr="00B31E9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jc w:val="center"/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16</w:t>
            </w:r>
          </w:p>
        </w:tc>
      </w:tr>
      <w:tr w:rsidR="00B31E98" w:rsidRPr="00B31E98" w:rsidTr="00B31E98">
        <w:trPr>
          <w:trHeight w:val="240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</w:tr>
      <w:tr w:rsidR="00B31E98" w:rsidRPr="00B31E98" w:rsidTr="00B31E98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</w:tr>
      <w:tr w:rsidR="00B31E98" w:rsidRPr="00B31E98" w:rsidTr="00B31E98">
        <w:trPr>
          <w:trHeight w:val="240"/>
        </w:trPr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</w:tr>
      <w:tr w:rsidR="00B31E98" w:rsidRPr="00B31E98" w:rsidTr="00B31E98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</w:tr>
      <w:tr w:rsidR="00B31E98" w:rsidRPr="00B31E98" w:rsidTr="00B31E98">
        <w:trPr>
          <w:trHeight w:val="240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</w:tr>
      <w:tr w:rsidR="00B31E98" w:rsidRPr="00B31E98" w:rsidTr="00B31E98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</w:tr>
      <w:tr w:rsidR="00B31E98" w:rsidRPr="00B31E98" w:rsidTr="00B31E98">
        <w:trPr>
          <w:trHeight w:val="240"/>
        </w:trPr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</w:tr>
      <w:tr w:rsidR="00B31E98" w:rsidRPr="00B31E98" w:rsidTr="00B31E98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B31E98" w:rsidRDefault="001314CB" w:rsidP="001314CB">
            <w:pPr>
              <w:rPr>
                <w:sz w:val="16"/>
                <w:szCs w:val="16"/>
              </w:rPr>
            </w:pPr>
            <w:r w:rsidRPr="00B31E98">
              <w:rPr>
                <w:sz w:val="16"/>
                <w:szCs w:val="16"/>
              </w:rPr>
              <w:t> </w:t>
            </w:r>
          </w:p>
        </w:tc>
      </w:tr>
    </w:tbl>
    <w:p w:rsidR="001314CB" w:rsidRPr="00B31E98" w:rsidRDefault="001314CB" w:rsidP="00B31E98">
      <w:pPr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1314CB">
        <w:rPr>
          <w:color w:val="22272F"/>
          <w:sz w:val="23"/>
          <w:szCs w:val="23"/>
        </w:rPr>
        <w:t> </w:t>
      </w:r>
      <w:r w:rsidRPr="00B31E98">
        <w:rPr>
          <w:color w:val="22272F"/>
          <w:sz w:val="28"/>
          <w:szCs w:val="28"/>
        </w:rPr>
        <w:t>III. Сведения о плановых показателях, характеризующих объем и качество оказания государственной услуги в социальной сфере (государственных услуг в социальной сфере, составляющих укруп</w:t>
      </w:r>
      <w:r w:rsidR="00B31E98" w:rsidRPr="00B31E98">
        <w:rPr>
          <w:color w:val="22272F"/>
          <w:sz w:val="28"/>
          <w:szCs w:val="28"/>
        </w:rPr>
        <w:t>ненную государственную услугу),</w:t>
      </w:r>
      <w:r w:rsidRPr="00B31E98">
        <w:rPr>
          <w:color w:val="22272F"/>
          <w:sz w:val="28"/>
          <w:szCs w:val="28"/>
        </w:rPr>
        <w:t xml:space="preserve">на </w:t>
      </w:r>
      <w:r w:rsidR="00B31E98" w:rsidRPr="00B31E98">
        <w:rPr>
          <w:color w:val="22272F"/>
          <w:sz w:val="28"/>
          <w:szCs w:val="28"/>
        </w:rPr>
        <w:t>«</w:t>
      </w:r>
      <w:r w:rsidRPr="00B31E98">
        <w:rPr>
          <w:color w:val="22272F"/>
          <w:sz w:val="28"/>
          <w:szCs w:val="28"/>
        </w:rPr>
        <w:t>___</w:t>
      </w:r>
      <w:r w:rsidR="00B31E98" w:rsidRPr="00B31E98">
        <w:rPr>
          <w:color w:val="22272F"/>
          <w:sz w:val="28"/>
          <w:szCs w:val="28"/>
        </w:rPr>
        <w:t>»</w:t>
      </w:r>
      <w:r w:rsidRPr="00B31E98">
        <w:rPr>
          <w:color w:val="22272F"/>
          <w:sz w:val="28"/>
          <w:szCs w:val="28"/>
        </w:rPr>
        <w:t>__________20___г.</w:t>
      </w:r>
      <w:r w:rsidRPr="00B31E98">
        <w:rPr>
          <w:color w:val="22272F"/>
          <w:sz w:val="28"/>
          <w:szCs w:val="28"/>
          <w:vertAlign w:val="superscript"/>
        </w:rPr>
        <w:t> </w:t>
      </w:r>
      <w:hyperlink r:id="rId57" w:anchor="/document/74944009/entry/2222" w:history="1">
        <w:r w:rsidRPr="00B31E98">
          <w:rPr>
            <w:color w:val="3272C0"/>
            <w:sz w:val="28"/>
            <w:szCs w:val="28"/>
            <w:vertAlign w:val="superscript"/>
          </w:rPr>
          <w:t>2</w:t>
        </w:r>
      </w:hyperlink>
    </w:p>
    <w:p w:rsidR="001314CB" w:rsidRPr="001314CB" w:rsidRDefault="001314CB" w:rsidP="001314CB">
      <w:pPr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B31E98">
        <w:rPr>
          <w:color w:val="22272F"/>
          <w:sz w:val="28"/>
          <w:szCs w:val="28"/>
        </w:rPr>
        <w:t>Наименование укрупненной государственной услуги</w:t>
      </w:r>
      <w:r w:rsidRPr="00B31E98">
        <w:rPr>
          <w:color w:val="22272F"/>
          <w:sz w:val="28"/>
          <w:szCs w:val="28"/>
          <w:vertAlign w:val="superscript"/>
        </w:rPr>
        <w:t> </w:t>
      </w:r>
      <w:hyperlink r:id="rId58" w:anchor="/document/74944009/entry/1717" w:history="1">
        <w:r w:rsidRPr="00B31E98">
          <w:rPr>
            <w:color w:val="3272C0"/>
            <w:sz w:val="28"/>
            <w:szCs w:val="28"/>
            <w:vertAlign w:val="superscript"/>
          </w:rPr>
          <w:t>17</w:t>
        </w:r>
      </w:hyperlink>
      <w:r w:rsidRPr="00B31E98">
        <w:rPr>
          <w:color w:val="22272F"/>
          <w:sz w:val="28"/>
          <w:szCs w:val="28"/>
        </w:rPr>
        <w:t>___________________</w:t>
      </w:r>
    </w:p>
    <w:tbl>
      <w:tblPr>
        <w:tblW w:w="16444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84"/>
        <w:gridCol w:w="425"/>
        <w:gridCol w:w="567"/>
        <w:gridCol w:w="709"/>
        <w:gridCol w:w="567"/>
        <w:gridCol w:w="708"/>
        <w:gridCol w:w="709"/>
        <w:gridCol w:w="567"/>
        <w:gridCol w:w="709"/>
        <w:gridCol w:w="567"/>
        <w:gridCol w:w="567"/>
        <w:gridCol w:w="567"/>
        <w:gridCol w:w="709"/>
        <w:gridCol w:w="708"/>
        <w:gridCol w:w="709"/>
        <w:gridCol w:w="425"/>
        <w:gridCol w:w="993"/>
        <w:gridCol w:w="992"/>
        <w:gridCol w:w="992"/>
        <w:gridCol w:w="851"/>
        <w:gridCol w:w="850"/>
        <w:gridCol w:w="992"/>
        <w:gridCol w:w="851"/>
      </w:tblGrid>
      <w:tr w:rsidR="003036DA" w:rsidRPr="001F55F4" w:rsidTr="003036DA">
        <w:trPr>
          <w:trHeight w:val="240"/>
        </w:trPr>
        <w:tc>
          <w:tcPr>
            <w:tcW w:w="17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Исполнитель государственной услуги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Уникальный номер реестровой</w:t>
            </w:r>
          </w:p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1F55F4">
              <w:rPr>
                <w:sz w:val="12"/>
                <w:szCs w:val="12"/>
              </w:rPr>
              <w:t>записи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59" w:anchor="/document/74944009/entry/2020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Наименование</w:t>
            </w:r>
          </w:p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1F55F4">
              <w:rPr>
                <w:sz w:val="12"/>
                <w:szCs w:val="12"/>
              </w:rPr>
              <w:t>государственной услуги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60" w:anchor="/document/74944009/entry/2020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Содержание государственной</w:t>
            </w:r>
          </w:p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1F55F4">
              <w:rPr>
                <w:sz w:val="12"/>
                <w:szCs w:val="12"/>
              </w:rPr>
              <w:t>услуги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61" w:anchor="/document/74944009/entry/2020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Условия (формы) оказания государственной услуги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 w:rsidRPr="00445058">
              <w:rPr>
                <w:sz w:val="12"/>
                <w:szCs w:val="12"/>
                <w:vertAlign w:val="superscript"/>
              </w:rPr>
              <w:t>&lt;</w:t>
            </w:r>
            <w:hyperlink r:id="rId62" w:anchor="/document/74944009/entry/2020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 w:rsidRPr="00445058">
              <w:rPr>
                <w:sz w:val="12"/>
                <w:szCs w:val="12"/>
                <w:vertAlign w:val="superscript"/>
              </w:rPr>
              <w:t>&lt;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1F55F4">
              <w:rPr>
                <w:sz w:val="12"/>
                <w:szCs w:val="12"/>
              </w:rPr>
              <w:t>Категории потребителей государственных услуг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63" w:anchor="/document/74944009/entry/2020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Год определения исполнителей государственных</w:t>
            </w:r>
          </w:p>
          <w:p w:rsidR="001314CB" w:rsidRPr="00693F50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услуг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 w:rsidRPr="00693F50">
              <w:rPr>
                <w:sz w:val="12"/>
                <w:szCs w:val="12"/>
                <w:vertAlign w:val="superscript"/>
              </w:rPr>
              <w:t>&lt;</w:t>
            </w:r>
            <w:hyperlink r:id="rId64" w:anchor="/document/74944009/entry/2020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 w:rsidRPr="00693F50">
              <w:rPr>
                <w:sz w:val="12"/>
                <w:szCs w:val="12"/>
                <w:vertAlign w:val="superscript"/>
              </w:rPr>
              <w:t>&gt;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Место оказания</w:t>
            </w:r>
          </w:p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1F55F4">
              <w:rPr>
                <w:sz w:val="12"/>
                <w:szCs w:val="12"/>
              </w:rPr>
              <w:t>государственной услуги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65" w:anchor="/document/74944009/entry/2020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Показатель, характеризующий качество оказания государственной услуги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Значение планового показателя,</w:t>
            </w:r>
          </w:p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характеризующего качество оказания</w:t>
            </w:r>
          </w:p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1F55F4">
              <w:rPr>
                <w:sz w:val="12"/>
                <w:szCs w:val="12"/>
              </w:rPr>
              <w:t>государственной услуги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66" w:anchor="/document/74944009/entry/2121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21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Предельные допустимые возможные отклонения от показателя, характеризующего качество оказания государственной</w:t>
            </w:r>
          </w:p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1F55F4">
              <w:rPr>
                <w:sz w:val="12"/>
                <w:szCs w:val="12"/>
              </w:rPr>
              <w:t>услуги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67" w:anchor="/document/74944009/entry/2121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21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Показатель, характеризующий объем оказания государственной услуги</w:t>
            </w:r>
          </w:p>
        </w:tc>
        <w:tc>
          <w:tcPr>
            <w:tcW w:w="3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3036DA">
            <w:pPr>
              <w:ind w:left="410" w:firstLine="425"/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Значение планового показателя, характеризующего объем оказания государственной услуги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 w:rsidRPr="00445058">
              <w:rPr>
                <w:sz w:val="12"/>
                <w:szCs w:val="12"/>
                <w:vertAlign w:val="superscript"/>
              </w:rPr>
              <w:t>&lt;</w:t>
            </w:r>
            <w:hyperlink r:id="rId68" w:anchor="/document/74944009/entry/22022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22</w:t>
              </w:r>
            </w:hyperlink>
            <w:r w:rsidR="00445058" w:rsidRPr="00445058">
              <w:rPr>
                <w:sz w:val="12"/>
                <w:szCs w:val="12"/>
                <w:vertAlign w:val="superscript"/>
              </w:rPr>
              <w:t>&gt;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Предельные допустимые возможные отклонения от показателя, характеризующего объем оказания государственной</w:t>
            </w:r>
          </w:p>
          <w:p w:rsidR="001314CB" w:rsidRPr="00445058" w:rsidRDefault="001314CB" w:rsidP="00445058">
            <w:pPr>
              <w:jc w:val="center"/>
              <w:rPr>
                <w:sz w:val="12"/>
                <w:szCs w:val="12"/>
                <w:lang w:val="en-US"/>
              </w:rPr>
            </w:pPr>
            <w:r w:rsidRPr="001F55F4">
              <w:rPr>
                <w:sz w:val="12"/>
                <w:szCs w:val="12"/>
              </w:rPr>
              <w:t>услуги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69" w:anchor="/document/74944009/entry/2121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21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</w:tr>
      <w:tr w:rsidR="003036DA" w:rsidRPr="001F55F4" w:rsidTr="003036DA">
        <w:trPr>
          <w:trHeight w:val="240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уникальный код организации по Сводному реестру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 w:rsidRPr="00445058">
              <w:rPr>
                <w:sz w:val="12"/>
                <w:szCs w:val="12"/>
                <w:vertAlign w:val="superscript"/>
              </w:rPr>
              <w:t>&lt;</w:t>
            </w:r>
            <w:hyperlink r:id="rId70" w:anchor="/document/74944009/entry/1818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18</w:t>
              </w:r>
            </w:hyperlink>
            <w:r w:rsidR="00445058" w:rsidRPr="00445058">
              <w:rPr>
                <w:sz w:val="12"/>
                <w:szCs w:val="12"/>
                <w:vertAlign w:val="superscript"/>
              </w:rPr>
              <w:t>&gt;</w:t>
            </w:r>
          </w:p>
        </w:tc>
        <w:tc>
          <w:tcPr>
            <w:tcW w:w="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1F55F4">
              <w:rPr>
                <w:sz w:val="12"/>
                <w:szCs w:val="12"/>
              </w:rPr>
              <w:t>наименование исполнителя государственной услуги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71" w:anchor="/document/74944009/entry/1919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19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организационно-правовая форма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445058">
            <w:pPr>
              <w:jc w:val="center"/>
              <w:rPr>
                <w:sz w:val="12"/>
                <w:szCs w:val="12"/>
                <w:lang w:val="en-US"/>
              </w:rPr>
            </w:pPr>
            <w:r w:rsidRPr="001F55F4">
              <w:rPr>
                <w:sz w:val="12"/>
                <w:szCs w:val="12"/>
              </w:rPr>
              <w:t>наименование показателя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72" w:anchor="/document/74944009/entry/2020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единица измерения</w:t>
            </w: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1F55F4">
              <w:rPr>
                <w:sz w:val="12"/>
                <w:szCs w:val="12"/>
              </w:rPr>
              <w:t>наименование показателя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73" w:anchor="/document/74944009/entry/2020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оказываемый государственными казенными</w:t>
            </w:r>
          </w:p>
          <w:p w:rsidR="001314CB" w:rsidRPr="00445058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учреждениями на основании государственного задания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 w:rsidRPr="00445058">
              <w:rPr>
                <w:sz w:val="12"/>
                <w:szCs w:val="12"/>
                <w:vertAlign w:val="superscript"/>
              </w:rPr>
              <w:t>&lt;</w:t>
            </w:r>
            <w:hyperlink r:id="rId74" w:anchor="/document/74944009/entry/2121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21</w:t>
              </w:r>
            </w:hyperlink>
            <w:r w:rsidR="00445058" w:rsidRPr="00445058">
              <w:rPr>
                <w:sz w:val="12"/>
                <w:szCs w:val="12"/>
                <w:vertAlign w:val="superscript"/>
              </w:rPr>
              <w:t>&gt;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оказываемый государственными бюджетными и автономными учреждениями на основании государственного задания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 w:rsidRPr="00445058">
              <w:rPr>
                <w:sz w:val="12"/>
                <w:szCs w:val="12"/>
                <w:vertAlign w:val="superscript"/>
              </w:rPr>
              <w:t>&lt;</w:t>
            </w:r>
            <w:hyperlink r:id="rId75" w:anchor="/document/74944009/entry/2121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21</w:t>
              </w:r>
            </w:hyperlink>
            <w:r w:rsidR="00445058" w:rsidRPr="00445058">
              <w:rPr>
                <w:sz w:val="12"/>
                <w:szCs w:val="12"/>
                <w:vertAlign w:val="superscript"/>
              </w:rPr>
              <w:t>&gt;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в соответствии</w:t>
            </w:r>
          </w:p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1F55F4">
              <w:rPr>
                <w:sz w:val="12"/>
                <w:szCs w:val="12"/>
              </w:rPr>
              <w:t>с конкурсом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76" w:anchor="/document/74944009/entry/2121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21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в соответствии с социальными сертификатами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 w:rsidRPr="00445058">
              <w:rPr>
                <w:sz w:val="12"/>
                <w:szCs w:val="12"/>
                <w:vertAlign w:val="superscript"/>
              </w:rPr>
              <w:t>&lt;</w:t>
            </w:r>
            <w:hyperlink r:id="rId77" w:anchor="/document/74944009/entry/2121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21</w:t>
              </w:r>
            </w:hyperlink>
            <w:r w:rsidR="00445058" w:rsidRPr="00445058">
              <w:rPr>
                <w:sz w:val="12"/>
                <w:szCs w:val="12"/>
                <w:vertAlign w:val="superscript"/>
              </w:rPr>
              <w:t>&gt;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</w:tr>
      <w:tr w:rsidR="003036DA" w:rsidRPr="001F55F4" w:rsidTr="003036DA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1F55F4">
              <w:rPr>
                <w:sz w:val="12"/>
                <w:szCs w:val="12"/>
              </w:rPr>
              <w:t>наименование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78" w:anchor="/document/74944009/entry/1919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19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1F55F4">
              <w:rPr>
                <w:sz w:val="12"/>
                <w:szCs w:val="12"/>
              </w:rPr>
              <w:t>код по </w:t>
            </w:r>
            <w:hyperlink r:id="rId79" w:anchor="/document/70284934/entry/0" w:history="1">
              <w:r w:rsidRPr="001F55F4">
                <w:rPr>
                  <w:color w:val="3272C0"/>
                  <w:sz w:val="12"/>
                  <w:szCs w:val="12"/>
                </w:rPr>
                <w:t>ОКОПФ</w:t>
              </w:r>
            </w:hyperlink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80" w:anchor="/document/74944009/entry/1919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19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1F55F4">
              <w:rPr>
                <w:sz w:val="12"/>
                <w:szCs w:val="12"/>
              </w:rPr>
              <w:t>наименование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81" w:anchor="/document/74944009/entry/2020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1F55F4">
              <w:rPr>
                <w:sz w:val="12"/>
                <w:szCs w:val="12"/>
              </w:rPr>
              <w:t>код по </w:t>
            </w:r>
            <w:hyperlink r:id="rId82" w:anchor="/document/179222/entry/0" w:history="1">
              <w:r w:rsidRPr="001F55F4">
                <w:rPr>
                  <w:color w:val="3272C0"/>
                  <w:sz w:val="12"/>
                  <w:szCs w:val="12"/>
                </w:rPr>
                <w:t>ОКЕИ</w:t>
              </w:r>
            </w:hyperlink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83" w:anchor="/document/74944009/entry/2020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1F55F4">
              <w:rPr>
                <w:sz w:val="12"/>
                <w:szCs w:val="12"/>
              </w:rPr>
              <w:t>наименование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84" w:anchor="/document/74944009/entry/2020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1F55F4">
              <w:rPr>
                <w:sz w:val="12"/>
                <w:szCs w:val="12"/>
              </w:rPr>
              <w:t>код по </w:t>
            </w:r>
            <w:hyperlink r:id="rId85" w:anchor="/document/179222/entry/0" w:history="1">
              <w:r w:rsidRPr="001F55F4">
                <w:rPr>
                  <w:color w:val="3272C0"/>
                  <w:sz w:val="12"/>
                  <w:szCs w:val="12"/>
                </w:rPr>
                <w:t>ОКЕИ</w:t>
              </w:r>
            </w:hyperlink>
            <w:r w:rsidRPr="001F55F4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86" w:anchor="/document/74944009/entry/2020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</w:tr>
      <w:tr w:rsidR="003036DA" w:rsidRPr="001F55F4" w:rsidTr="003036D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14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3036DA" w:rsidP="003036DA">
            <w:pPr>
              <w:tabs>
                <w:tab w:val="center" w:pos="765"/>
                <w:tab w:val="left" w:pos="147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 w:rsidR="001314CB" w:rsidRPr="001F55F4">
              <w:rPr>
                <w:sz w:val="12"/>
                <w:szCs w:val="12"/>
              </w:rPr>
              <w:t>19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24</w:t>
            </w:r>
          </w:p>
        </w:tc>
      </w:tr>
      <w:tr w:rsidR="003036DA" w:rsidRPr="001F55F4" w:rsidTr="003036DA">
        <w:trPr>
          <w:trHeight w:val="240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</w:tr>
      <w:tr w:rsidR="003036DA" w:rsidRPr="001F55F4" w:rsidTr="003036DA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</w:tr>
      <w:tr w:rsidR="003036DA" w:rsidRPr="001F55F4" w:rsidTr="003036DA">
        <w:trPr>
          <w:trHeight w:val="24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</w:tr>
      <w:tr w:rsidR="003036DA" w:rsidRPr="001F55F4" w:rsidTr="003036DA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</w:tr>
      <w:tr w:rsidR="003036DA" w:rsidRPr="001F55F4" w:rsidTr="003036DA">
        <w:trPr>
          <w:trHeight w:val="24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</w:tr>
      <w:tr w:rsidR="003036DA" w:rsidRPr="001F55F4" w:rsidTr="003036DA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</w:tr>
      <w:tr w:rsidR="003036DA" w:rsidRPr="001F55F4" w:rsidTr="003036DA">
        <w:trPr>
          <w:trHeight w:val="24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</w:tr>
      <w:tr w:rsidR="003036DA" w:rsidRPr="001F55F4" w:rsidTr="003036DA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</w:tr>
      <w:tr w:rsidR="003036DA" w:rsidRPr="001F55F4" w:rsidTr="003036DA">
        <w:trPr>
          <w:trHeight w:val="240"/>
        </w:trPr>
        <w:tc>
          <w:tcPr>
            <w:tcW w:w="1135" w:type="dxa"/>
            <w:gridSpan w:val="3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 xml:space="preserve">Итого по </w:t>
            </w:r>
            <w:r w:rsidRPr="001F55F4">
              <w:rPr>
                <w:sz w:val="12"/>
                <w:szCs w:val="12"/>
              </w:rPr>
              <w:lastRenderedPageBreak/>
              <w:t>государственной услуге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</w:tr>
      <w:tr w:rsidR="003036DA" w:rsidRPr="001F55F4" w:rsidTr="003036DA">
        <w:tc>
          <w:tcPr>
            <w:tcW w:w="1135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</w:tr>
      <w:tr w:rsidR="003036DA" w:rsidRPr="001F55F4" w:rsidTr="003036DA">
        <w:trPr>
          <w:trHeight w:val="240"/>
        </w:trPr>
        <w:tc>
          <w:tcPr>
            <w:tcW w:w="1135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</w:tr>
      <w:tr w:rsidR="003036DA" w:rsidRPr="001F55F4" w:rsidTr="003036DA">
        <w:tc>
          <w:tcPr>
            <w:tcW w:w="1135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</w:tr>
      <w:tr w:rsidR="003036DA" w:rsidRPr="001F55F4" w:rsidTr="003036DA">
        <w:trPr>
          <w:trHeight w:val="240"/>
        </w:trPr>
        <w:tc>
          <w:tcPr>
            <w:tcW w:w="1135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</w:tr>
      <w:tr w:rsidR="003036DA" w:rsidRPr="001F55F4" w:rsidTr="003036DA">
        <w:tc>
          <w:tcPr>
            <w:tcW w:w="1135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</w:tr>
      <w:tr w:rsidR="003036DA" w:rsidRPr="001F55F4" w:rsidTr="003036DA">
        <w:trPr>
          <w:trHeight w:val="240"/>
        </w:trPr>
        <w:tc>
          <w:tcPr>
            <w:tcW w:w="1135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</w:tr>
      <w:tr w:rsidR="003036DA" w:rsidRPr="001F55F4" w:rsidTr="003036DA">
        <w:tc>
          <w:tcPr>
            <w:tcW w:w="1135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</w:tr>
      <w:tr w:rsidR="003036DA" w:rsidRPr="001F55F4" w:rsidTr="003036DA">
        <w:trPr>
          <w:trHeight w:val="240"/>
        </w:trPr>
        <w:tc>
          <w:tcPr>
            <w:tcW w:w="1135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Итого по укрупненной государственной услуге</w:t>
            </w:r>
            <w:r w:rsidRPr="001F55F4">
              <w:rPr>
                <w:sz w:val="12"/>
                <w:szCs w:val="12"/>
                <w:vertAlign w:val="superscript"/>
              </w:rPr>
              <w:t> </w:t>
            </w:r>
            <w:hyperlink r:id="rId87" w:anchor="/document/74944009/entry/2929" w:history="1">
              <w:r w:rsidRPr="001F55F4">
                <w:rPr>
                  <w:color w:val="3272C0"/>
                  <w:sz w:val="12"/>
                  <w:szCs w:val="12"/>
                  <w:vertAlign w:val="superscript"/>
                </w:rPr>
                <w:t>29</w:t>
              </w:r>
            </w:hyperlink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</w:tr>
      <w:tr w:rsidR="003036DA" w:rsidRPr="001F55F4" w:rsidTr="003036DA">
        <w:tc>
          <w:tcPr>
            <w:tcW w:w="1135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</w:tr>
      <w:tr w:rsidR="003036DA" w:rsidRPr="001F55F4" w:rsidTr="003036DA">
        <w:trPr>
          <w:trHeight w:val="240"/>
        </w:trPr>
        <w:tc>
          <w:tcPr>
            <w:tcW w:w="1135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</w:tr>
      <w:tr w:rsidR="003036DA" w:rsidRPr="001F55F4" w:rsidTr="003036DA">
        <w:tc>
          <w:tcPr>
            <w:tcW w:w="1135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</w:tr>
      <w:tr w:rsidR="003036DA" w:rsidRPr="001F55F4" w:rsidTr="003036DA">
        <w:trPr>
          <w:trHeight w:val="240"/>
        </w:trPr>
        <w:tc>
          <w:tcPr>
            <w:tcW w:w="1135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</w:tr>
      <w:tr w:rsidR="003036DA" w:rsidRPr="001F55F4" w:rsidTr="003036DA">
        <w:tc>
          <w:tcPr>
            <w:tcW w:w="1135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</w:tr>
      <w:tr w:rsidR="003036DA" w:rsidRPr="001F55F4" w:rsidTr="003036DA">
        <w:trPr>
          <w:trHeight w:val="240"/>
        </w:trPr>
        <w:tc>
          <w:tcPr>
            <w:tcW w:w="1135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</w:tr>
      <w:tr w:rsidR="003036DA" w:rsidRPr="001F55F4" w:rsidTr="003036DA">
        <w:tc>
          <w:tcPr>
            <w:tcW w:w="1135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jc w:val="center"/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  <w:r w:rsidRPr="001F55F4"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1314CB" w:rsidRPr="001F55F4" w:rsidRDefault="001314CB" w:rsidP="001314CB">
            <w:pPr>
              <w:rPr>
                <w:sz w:val="12"/>
                <w:szCs w:val="12"/>
              </w:rPr>
            </w:pPr>
          </w:p>
        </w:tc>
      </w:tr>
    </w:tbl>
    <w:p w:rsidR="001314CB" w:rsidRPr="001314CB" w:rsidRDefault="001314CB" w:rsidP="001314CB">
      <w:pPr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314CB">
        <w:rPr>
          <w:color w:val="22272F"/>
          <w:sz w:val="23"/>
          <w:szCs w:val="23"/>
        </w:rPr>
        <w:t> </w:t>
      </w:r>
    </w:p>
    <w:p w:rsidR="001314CB" w:rsidRPr="00F328D8" w:rsidRDefault="001314CB" w:rsidP="001314CB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 w:rsidRPr="00F328D8">
        <w:rPr>
          <w:color w:val="22272F"/>
          <w:sz w:val="28"/>
          <w:szCs w:val="28"/>
        </w:rPr>
        <w:t>IV. Сведения о фактических показателях, характеризующих объем и качество оказания государственной услуги в социальной сфере (государственных услуг в социальной сфере, составляющих укрупненную государственную услугу),</w:t>
      </w:r>
    </w:p>
    <w:p w:rsidR="001314CB" w:rsidRPr="00F328D8" w:rsidRDefault="001314CB" w:rsidP="001314CB">
      <w:pPr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 w:rsidRPr="00F328D8">
        <w:rPr>
          <w:color w:val="22272F"/>
          <w:sz w:val="28"/>
          <w:szCs w:val="28"/>
        </w:rPr>
        <w:t xml:space="preserve">на </w:t>
      </w:r>
      <w:r w:rsidR="00F328D8">
        <w:rPr>
          <w:color w:val="22272F"/>
          <w:sz w:val="28"/>
          <w:szCs w:val="28"/>
        </w:rPr>
        <w:t>«</w:t>
      </w:r>
      <w:r w:rsidRPr="00F328D8">
        <w:rPr>
          <w:color w:val="22272F"/>
          <w:sz w:val="28"/>
          <w:szCs w:val="28"/>
        </w:rPr>
        <w:t>___</w:t>
      </w:r>
      <w:r w:rsidR="00F328D8">
        <w:rPr>
          <w:color w:val="22272F"/>
          <w:sz w:val="28"/>
          <w:szCs w:val="28"/>
        </w:rPr>
        <w:t>»</w:t>
      </w:r>
      <w:r w:rsidRPr="00F328D8">
        <w:rPr>
          <w:color w:val="22272F"/>
          <w:sz w:val="28"/>
          <w:szCs w:val="28"/>
        </w:rPr>
        <w:t>_________20___год</w:t>
      </w:r>
    </w:p>
    <w:p w:rsidR="001314CB" w:rsidRPr="00F328D8" w:rsidRDefault="001314CB" w:rsidP="001314CB">
      <w:pPr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F328D8">
        <w:rPr>
          <w:color w:val="22272F"/>
          <w:sz w:val="28"/>
          <w:szCs w:val="28"/>
        </w:rPr>
        <w:t>Наименование укрупненной государственной услуги</w:t>
      </w:r>
      <w:r w:rsidRPr="00F328D8">
        <w:rPr>
          <w:color w:val="22272F"/>
          <w:sz w:val="28"/>
          <w:szCs w:val="28"/>
          <w:vertAlign w:val="superscript"/>
        </w:rPr>
        <w:t> </w:t>
      </w:r>
      <w:hyperlink r:id="rId88" w:anchor="/document/74944009/entry/1717" w:history="1">
        <w:r w:rsidRPr="00F328D8">
          <w:rPr>
            <w:color w:val="3272C0"/>
            <w:sz w:val="28"/>
            <w:szCs w:val="28"/>
            <w:vertAlign w:val="superscript"/>
          </w:rPr>
          <w:t>17</w:t>
        </w:r>
      </w:hyperlink>
      <w:r w:rsidRPr="00F328D8">
        <w:rPr>
          <w:color w:val="22272F"/>
          <w:sz w:val="28"/>
          <w:szCs w:val="28"/>
        </w:rPr>
        <w:t>____________________</w:t>
      </w:r>
    </w:p>
    <w:tbl>
      <w:tblPr>
        <w:tblW w:w="16444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567"/>
        <w:gridCol w:w="708"/>
        <w:gridCol w:w="567"/>
        <w:gridCol w:w="567"/>
        <w:gridCol w:w="567"/>
        <w:gridCol w:w="426"/>
        <w:gridCol w:w="425"/>
        <w:gridCol w:w="709"/>
        <w:gridCol w:w="567"/>
        <w:gridCol w:w="567"/>
        <w:gridCol w:w="567"/>
        <w:gridCol w:w="567"/>
        <w:gridCol w:w="850"/>
        <w:gridCol w:w="709"/>
        <w:gridCol w:w="567"/>
        <w:gridCol w:w="567"/>
        <w:gridCol w:w="425"/>
        <w:gridCol w:w="709"/>
        <w:gridCol w:w="850"/>
        <w:gridCol w:w="567"/>
        <w:gridCol w:w="567"/>
        <w:gridCol w:w="567"/>
        <w:gridCol w:w="709"/>
        <w:gridCol w:w="709"/>
        <w:gridCol w:w="567"/>
      </w:tblGrid>
      <w:tr w:rsidR="00F328D8" w:rsidRPr="00F328D8" w:rsidTr="00F328D8">
        <w:trPr>
          <w:trHeight w:val="240"/>
        </w:trPr>
        <w:tc>
          <w:tcPr>
            <w:tcW w:w="25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Исполнитель государственной услуги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Уникальный</w:t>
            </w:r>
          </w:p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F328D8">
              <w:rPr>
                <w:sz w:val="12"/>
                <w:szCs w:val="12"/>
              </w:rPr>
              <w:t>номер реестровой записи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89" w:anchor="/document/74944009/entry/2020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F328D8">
              <w:rPr>
                <w:sz w:val="12"/>
                <w:szCs w:val="12"/>
              </w:rPr>
              <w:t>Наименование государственной услуги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90" w:anchor="/document/74944009/entry/2020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Содержание государственной</w:t>
            </w:r>
          </w:p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F328D8">
              <w:rPr>
                <w:sz w:val="12"/>
                <w:szCs w:val="12"/>
              </w:rPr>
              <w:t>услуги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91" w:anchor="/document/74944009/entry/2020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Условия (формы) оказания государственной услуги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 w:rsidRPr="00445058">
              <w:rPr>
                <w:sz w:val="12"/>
                <w:szCs w:val="12"/>
                <w:vertAlign w:val="superscript"/>
              </w:rPr>
              <w:t>&lt;</w:t>
            </w:r>
            <w:hyperlink r:id="rId92" w:anchor="/document/74944009/entry/2020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 w:rsidRPr="00445058">
              <w:rPr>
                <w:sz w:val="12"/>
                <w:szCs w:val="12"/>
                <w:vertAlign w:val="superscript"/>
              </w:rPr>
              <w:t>&gt;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Категории потребителей</w:t>
            </w:r>
          </w:p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F328D8">
              <w:rPr>
                <w:sz w:val="12"/>
                <w:szCs w:val="12"/>
              </w:rPr>
              <w:t>государственных услуг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93" w:anchor="/document/74944009/entry/2020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Год определения исполнителей государственных услуг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 w:rsidRPr="00445058">
              <w:rPr>
                <w:sz w:val="12"/>
                <w:szCs w:val="12"/>
                <w:vertAlign w:val="superscript"/>
              </w:rPr>
              <w:t>&lt;</w:t>
            </w:r>
            <w:hyperlink r:id="rId94" w:anchor="/document/74944009/entry/2020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 w:rsidRPr="00445058">
              <w:rPr>
                <w:sz w:val="12"/>
                <w:szCs w:val="12"/>
                <w:vertAlign w:val="superscript"/>
              </w:rPr>
              <w:t>&gt;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Место оказания государственной</w:t>
            </w:r>
          </w:p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F328D8">
              <w:rPr>
                <w:sz w:val="12"/>
                <w:szCs w:val="12"/>
              </w:rPr>
              <w:t>услуги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95" w:anchor="/document/74944009/entry/2020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Показатель, характеризующий качество оказания государственной услуги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Значение фактического показателя,</w:t>
            </w:r>
          </w:p>
          <w:p w:rsidR="001314CB" w:rsidRPr="0044505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характеризующего качество оказания государственной услуги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 w:rsidRPr="00445058">
              <w:rPr>
                <w:sz w:val="12"/>
                <w:szCs w:val="12"/>
                <w:vertAlign w:val="superscript"/>
              </w:rPr>
              <w:t>&lt;</w:t>
            </w:r>
            <w:hyperlink r:id="rId96" w:anchor="/document/74944009/entry/2323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23</w:t>
              </w:r>
            </w:hyperlink>
            <w:r w:rsidR="00445058" w:rsidRPr="00445058">
              <w:rPr>
                <w:sz w:val="12"/>
                <w:szCs w:val="12"/>
                <w:vertAlign w:val="superscript"/>
              </w:rPr>
              <w:t>&gt;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Фактическое отклонение от</w:t>
            </w:r>
          </w:p>
          <w:p w:rsidR="001314CB" w:rsidRPr="0044505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показателя, характеризующего качество оказания государственной услуги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 w:rsidRPr="00445058">
              <w:rPr>
                <w:sz w:val="12"/>
                <w:szCs w:val="12"/>
                <w:vertAlign w:val="superscript"/>
              </w:rPr>
              <w:t>&lt;</w:t>
            </w:r>
            <w:hyperlink r:id="rId97" w:anchor="/document/74944009/entry/2424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24</w:t>
              </w:r>
            </w:hyperlink>
            <w:r w:rsidR="00445058" w:rsidRPr="00445058">
              <w:rPr>
                <w:sz w:val="12"/>
                <w:szCs w:val="12"/>
                <w:vertAlign w:val="superscript"/>
              </w:rPr>
              <w:t>&gt;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Показатель, характеризующий объем оказания государственной услуги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445058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Значение фактического показателя, характеризующего объем оказания государственной услуги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 w:rsidRPr="00445058">
              <w:rPr>
                <w:sz w:val="12"/>
                <w:szCs w:val="12"/>
                <w:vertAlign w:val="superscript"/>
              </w:rPr>
              <w:t>&lt;</w:t>
            </w:r>
            <w:hyperlink r:id="rId98" w:anchor="/document/74944009/entry/2525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25</w:t>
              </w:r>
            </w:hyperlink>
            <w:r w:rsidR="00445058" w:rsidRPr="00445058">
              <w:rPr>
                <w:sz w:val="12"/>
                <w:szCs w:val="12"/>
                <w:vertAlign w:val="superscript"/>
              </w:rPr>
              <w:t>&gt;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Фактическое</w:t>
            </w:r>
          </w:p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отклонение от показателя,</w:t>
            </w:r>
          </w:p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характеризующего объем</w:t>
            </w:r>
          </w:p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оказания государственной</w:t>
            </w:r>
          </w:p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F328D8">
              <w:rPr>
                <w:sz w:val="12"/>
                <w:szCs w:val="12"/>
              </w:rPr>
              <w:t>услуги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99" w:anchor="/document/74944009/entry/2626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26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Отклонение, превышающее предельные допустимые возможные отклонения от показателя, характеризующего качество оказания государственной услуги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 w:rsidRPr="00445058">
              <w:rPr>
                <w:sz w:val="12"/>
                <w:szCs w:val="12"/>
                <w:vertAlign w:val="superscript"/>
              </w:rPr>
              <w:t>&lt;</w:t>
            </w:r>
            <w:hyperlink r:id="rId100" w:anchor="/document/74944009/entry/2727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27</w:t>
              </w:r>
            </w:hyperlink>
            <w:r w:rsidR="00445058" w:rsidRPr="00445058">
              <w:rPr>
                <w:sz w:val="12"/>
                <w:szCs w:val="12"/>
                <w:vertAlign w:val="superscript"/>
              </w:rPr>
              <w:t>&gt;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Отклонение, превышающее предельные допустимые возможные отклонения от показателя, характеризующего</w:t>
            </w:r>
          </w:p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F328D8">
              <w:rPr>
                <w:sz w:val="12"/>
                <w:szCs w:val="12"/>
              </w:rPr>
              <w:t>объем оказания государственной услуги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101" w:anchor="/document/74944009/entry/2828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28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Причина превышения</w:t>
            </w:r>
          </w:p>
        </w:tc>
      </w:tr>
      <w:tr w:rsidR="00F328D8" w:rsidRPr="00F328D8" w:rsidTr="00F328D8">
        <w:trPr>
          <w:trHeight w:val="240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уникальный</w:t>
            </w:r>
          </w:p>
          <w:p w:rsidR="001314CB" w:rsidRPr="0044505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код организации по Сводному реестру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 w:rsidRPr="00445058">
              <w:rPr>
                <w:sz w:val="12"/>
                <w:szCs w:val="12"/>
                <w:vertAlign w:val="superscript"/>
              </w:rPr>
              <w:t>&lt;</w:t>
            </w:r>
            <w:hyperlink r:id="rId102" w:anchor="/document/74944009/entry/1818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18</w:t>
              </w:r>
            </w:hyperlink>
            <w:r w:rsidR="00445058" w:rsidRPr="00445058">
              <w:rPr>
                <w:sz w:val="12"/>
                <w:szCs w:val="12"/>
                <w:vertAlign w:val="superscript"/>
              </w:rPr>
              <w:t>&gt;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F328D8">
              <w:rPr>
                <w:sz w:val="12"/>
                <w:szCs w:val="12"/>
              </w:rPr>
              <w:t>наименование исполнителя государственной услуги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103" w:anchor="/document/74944009/entry/1919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19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организационно-правовая форма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F328D8">
              <w:rPr>
                <w:sz w:val="12"/>
                <w:szCs w:val="12"/>
              </w:rPr>
              <w:t>наименование показателя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104" w:anchor="/document/74944009/entry/2020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единица измерения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F328D8">
              <w:rPr>
                <w:sz w:val="12"/>
                <w:szCs w:val="12"/>
              </w:rPr>
              <w:t>наименование показателя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105" w:anchor="/document/74944009/entry/2020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оказываемый государственными казенными</w:t>
            </w:r>
          </w:p>
          <w:p w:rsidR="001314CB" w:rsidRPr="0044505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учреждениями на основании государственного задания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 w:rsidRPr="00445058">
              <w:rPr>
                <w:sz w:val="12"/>
                <w:szCs w:val="12"/>
                <w:vertAlign w:val="superscript"/>
              </w:rPr>
              <w:t>&lt;</w:t>
            </w:r>
            <w:hyperlink r:id="rId106" w:anchor="/document/74944009/entry/2323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23</w:t>
              </w:r>
            </w:hyperlink>
            <w:r w:rsidR="00445058" w:rsidRPr="00445058">
              <w:rPr>
                <w:sz w:val="12"/>
                <w:szCs w:val="12"/>
                <w:vertAlign w:val="superscript"/>
              </w:rPr>
              <w:t>&gt;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оказываемый государственными бюджетными и автономными учреждениями на основании государственного задания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 w:rsidRPr="00445058">
              <w:rPr>
                <w:sz w:val="12"/>
                <w:szCs w:val="12"/>
                <w:vertAlign w:val="superscript"/>
              </w:rPr>
              <w:t>&lt;</w:t>
            </w:r>
            <w:hyperlink r:id="rId107" w:anchor="/document/74944009/entry/2323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23</w:t>
              </w:r>
            </w:hyperlink>
            <w:r w:rsidR="00445058" w:rsidRPr="00445058">
              <w:rPr>
                <w:sz w:val="12"/>
                <w:szCs w:val="12"/>
                <w:vertAlign w:val="superscript"/>
              </w:rPr>
              <w:t>&gt;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в соответствии</w:t>
            </w:r>
          </w:p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F328D8">
              <w:rPr>
                <w:sz w:val="12"/>
                <w:szCs w:val="12"/>
              </w:rPr>
              <w:t>с конкурсом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108" w:anchor="/document/74944009/entry/2323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23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в соответствии</w:t>
            </w:r>
          </w:p>
          <w:p w:rsidR="001314CB" w:rsidRPr="00693F50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с социальными сертификатами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 w:rsidRPr="00693F50">
              <w:rPr>
                <w:sz w:val="12"/>
                <w:szCs w:val="12"/>
                <w:vertAlign w:val="superscript"/>
              </w:rPr>
              <w:t>&lt;</w:t>
            </w:r>
            <w:hyperlink r:id="rId109" w:anchor="/document/74944009/entry/2323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23</w:t>
              </w:r>
            </w:hyperlink>
            <w:r w:rsidR="00445058" w:rsidRPr="00693F50">
              <w:rPr>
                <w:sz w:val="12"/>
                <w:szCs w:val="12"/>
                <w:vertAlign w:val="superscript"/>
              </w:rPr>
              <w:t>&gt;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</w:tr>
      <w:tr w:rsidR="00F328D8" w:rsidRPr="00F328D8" w:rsidTr="00F328D8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F328D8">
              <w:rPr>
                <w:sz w:val="12"/>
                <w:szCs w:val="12"/>
              </w:rPr>
              <w:t>наименование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110" w:anchor="/document/74944009/entry/1919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19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F328D8">
              <w:rPr>
                <w:sz w:val="12"/>
                <w:szCs w:val="12"/>
              </w:rPr>
              <w:t>код по </w:t>
            </w:r>
            <w:hyperlink r:id="rId111" w:anchor="/document/70284934/entry/0" w:history="1">
              <w:r w:rsidRPr="00F328D8">
                <w:rPr>
                  <w:color w:val="3272C0"/>
                  <w:sz w:val="12"/>
                  <w:szCs w:val="12"/>
                </w:rPr>
                <w:t>ОКОПФ</w:t>
              </w:r>
            </w:hyperlink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112" w:anchor="/document/74944009/entry/1919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19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F328D8">
              <w:rPr>
                <w:sz w:val="12"/>
                <w:szCs w:val="12"/>
              </w:rPr>
              <w:t>наименование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113" w:anchor="/document/74944009/entry/2020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F328D8">
              <w:rPr>
                <w:sz w:val="12"/>
                <w:szCs w:val="12"/>
              </w:rPr>
              <w:t>код по </w:t>
            </w:r>
            <w:hyperlink r:id="rId114" w:anchor="/document/179222/entry/0" w:history="1">
              <w:r w:rsidRPr="00F328D8">
                <w:rPr>
                  <w:color w:val="3272C0"/>
                  <w:sz w:val="12"/>
                  <w:szCs w:val="12"/>
                </w:rPr>
                <w:t>ОКЕИ</w:t>
              </w:r>
            </w:hyperlink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115" w:anchor="/document/74944009/entry/2020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F328D8">
              <w:rPr>
                <w:sz w:val="12"/>
                <w:szCs w:val="12"/>
              </w:rPr>
              <w:t>наименование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116" w:anchor="/document/74944009/entry/2020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445058" w:rsidRDefault="001314CB" w:rsidP="001314CB">
            <w:pPr>
              <w:jc w:val="center"/>
              <w:rPr>
                <w:sz w:val="12"/>
                <w:szCs w:val="12"/>
                <w:lang w:val="en-US"/>
              </w:rPr>
            </w:pPr>
            <w:r w:rsidRPr="00F328D8">
              <w:rPr>
                <w:sz w:val="12"/>
                <w:szCs w:val="12"/>
              </w:rPr>
              <w:t>код по </w:t>
            </w:r>
            <w:hyperlink r:id="rId117" w:anchor="/document/179222/entry/0" w:history="1">
              <w:r w:rsidRPr="00F328D8">
                <w:rPr>
                  <w:color w:val="3272C0"/>
                  <w:sz w:val="12"/>
                  <w:szCs w:val="12"/>
                </w:rPr>
                <w:t>ОКЕИ</w:t>
              </w:r>
            </w:hyperlink>
            <w:r w:rsidRPr="00F328D8">
              <w:rPr>
                <w:sz w:val="12"/>
                <w:szCs w:val="12"/>
                <w:vertAlign w:val="superscript"/>
              </w:rPr>
              <w:t> </w:t>
            </w:r>
            <w:r w:rsidR="00445058">
              <w:rPr>
                <w:sz w:val="12"/>
                <w:szCs w:val="12"/>
                <w:vertAlign w:val="superscript"/>
                <w:lang w:val="en-US"/>
              </w:rPr>
              <w:t>&lt;</w:t>
            </w:r>
            <w:hyperlink r:id="rId118" w:anchor="/document/74944009/entry/2020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20</w:t>
              </w:r>
            </w:hyperlink>
            <w:r w:rsidR="00445058">
              <w:rPr>
                <w:sz w:val="12"/>
                <w:szCs w:val="12"/>
                <w:vertAlign w:val="superscript"/>
                <w:lang w:val="en-US"/>
              </w:rPr>
              <w:t>&gt;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</w:tr>
      <w:tr w:rsidR="00F328D8" w:rsidRPr="00F328D8" w:rsidTr="00F328D8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18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27</w:t>
            </w:r>
          </w:p>
        </w:tc>
      </w:tr>
      <w:tr w:rsidR="00F328D8" w:rsidRPr="00F328D8" w:rsidTr="00F328D8">
        <w:trPr>
          <w:trHeight w:val="240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</w:tr>
      <w:tr w:rsidR="00F328D8" w:rsidRPr="00F328D8" w:rsidTr="00F328D8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</w:tr>
      <w:tr w:rsidR="00F328D8" w:rsidRPr="00F328D8" w:rsidTr="00F328D8">
        <w:trPr>
          <w:trHeight w:val="240"/>
        </w:trPr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</w:tr>
      <w:tr w:rsidR="00F328D8" w:rsidRPr="00F328D8" w:rsidTr="00F328D8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</w:tr>
      <w:tr w:rsidR="00F328D8" w:rsidRPr="00F328D8" w:rsidTr="00F328D8">
        <w:trPr>
          <w:trHeight w:val="240"/>
        </w:trPr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</w:tr>
      <w:tr w:rsidR="00F328D8" w:rsidRPr="00F328D8" w:rsidTr="00F328D8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</w:tr>
      <w:tr w:rsidR="00F328D8" w:rsidRPr="00F328D8" w:rsidTr="00F328D8">
        <w:trPr>
          <w:trHeight w:val="240"/>
        </w:trPr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</w:tr>
      <w:tr w:rsidR="00F328D8" w:rsidRPr="00F328D8" w:rsidTr="00F328D8"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</w:tr>
      <w:tr w:rsidR="00F328D8" w:rsidRPr="00F328D8" w:rsidTr="00F328D8">
        <w:trPr>
          <w:trHeight w:val="240"/>
        </w:trPr>
        <w:tc>
          <w:tcPr>
            <w:tcW w:w="1844" w:type="dxa"/>
            <w:gridSpan w:val="3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Итого по государственной услуге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</w:tr>
      <w:tr w:rsidR="00F328D8" w:rsidRPr="00F328D8" w:rsidTr="00F328D8">
        <w:trPr>
          <w:trHeight w:val="240"/>
        </w:trPr>
        <w:tc>
          <w:tcPr>
            <w:tcW w:w="1844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</w:tr>
      <w:tr w:rsidR="00F328D8" w:rsidRPr="00F328D8" w:rsidTr="00F328D8">
        <w:trPr>
          <w:trHeight w:val="240"/>
        </w:trPr>
        <w:tc>
          <w:tcPr>
            <w:tcW w:w="1844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255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</w:tr>
      <w:tr w:rsidR="00F328D8" w:rsidRPr="00F328D8" w:rsidTr="00F328D8">
        <w:tc>
          <w:tcPr>
            <w:tcW w:w="1844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255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</w:tr>
      <w:tr w:rsidR="00F328D8" w:rsidRPr="00F328D8" w:rsidTr="00F328D8">
        <w:trPr>
          <w:trHeight w:val="240"/>
        </w:trPr>
        <w:tc>
          <w:tcPr>
            <w:tcW w:w="1844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255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</w:tr>
      <w:tr w:rsidR="00F328D8" w:rsidRPr="00F328D8" w:rsidTr="00F328D8">
        <w:tc>
          <w:tcPr>
            <w:tcW w:w="1844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255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</w:tr>
      <w:tr w:rsidR="00F328D8" w:rsidRPr="00F328D8" w:rsidTr="00F328D8">
        <w:trPr>
          <w:trHeight w:val="240"/>
        </w:trPr>
        <w:tc>
          <w:tcPr>
            <w:tcW w:w="1844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255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</w:tr>
      <w:tr w:rsidR="00F328D8" w:rsidRPr="00F328D8" w:rsidTr="00F328D8">
        <w:tc>
          <w:tcPr>
            <w:tcW w:w="1844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255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</w:tr>
      <w:tr w:rsidR="00F328D8" w:rsidRPr="00F328D8" w:rsidTr="00F328D8">
        <w:trPr>
          <w:trHeight w:val="240"/>
        </w:trPr>
        <w:tc>
          <w:tcPr>
            <w:tcW w:w="1844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Итого по укрупненной государственной услуге</w:t>
            </w:r>
            <w:r w:rsidRPr="00F328D8">
              <w:rPr>
                <w:sz w:val="12"/>
                <w:szCs w:val="12"/>
                <w:vertAlign w:val="superscript"/>
              </w:rPr>
              <w:t> </w:t>
            </w:r>
            <w:hyperlink r:id="rId119" w:anchor="/document/74944009/entry/2929" w:history="1">
              <w:r w:rsidRPr="00F328D8">
                <w:rPr>
                  <w:color w:val="3272C0"/>
                  <w:sz w:val="12"/>
                  <w:szCs w:val="12"/>
                  <w:vertAlign w:val="superscript"/>
                </w:rPr>
                <w:t>29</w:t>
              </w:r>
            </w:hyperlink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255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</w:tr>
      <w:tr w:rsidR="00F328D8" w:rsidRPr="00F328D8" w:rsidTr="00F328D8">
        <w:tc>
          <w:tcPr>
            <w:tcW w:w="1844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255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</w:tr>
      <w:tr w:rsidR="00F328D8" w:rsidRPr="00F328D8" w:rsidTr="00F328D8">
        <w:trPr>
          <w:trHeight w:val="240"/>
        </w:trPr>
        <w:tc>
          <w:tcPr>
            <w:tcW w:w="1844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255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</w:tr>
      <w:tr w:rsidR="00F328D8" w:rsidRPr="00F328D8" w:rsidTr="00F328D8">
        <w:tc>
          <w:tcPr>
            <w:tcW w:w="1844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255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</w:tr>
      <w:tr w:rsidR="00F328D8" w:rsidRPr="00F328D8" w:rsidTr="00F328D8">
        <w:trPr>
          <w:trHeight w:val="240"/>
        </w:trPr>
        <w:tc>
          <w:tcPr>
            <w:tcW w:w="1844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255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</w:tr>
      <w:tr w:rsidR="00F328D8" w:rsidRPr="00F328D8" w:rsidTr="00F328D8">
        <w:tc>
          <w:tcPr>
            <w:tcW w:w="1844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255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</w:tr>
      <w:tr w:rsidR="00F328D8" w:rsidRPr="00F328D8" w:rsidTr="00F328D8">
        <w:trPr>
          <w:trHeight w:val="240"/>
        </w:trPr>
        <w:tc>
          <w:tcPr>
            <w:tcW w:w="1844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255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</w:tr>
      <w:tr w:rsidR="00F328D8" w:rsidRPr="00F328D8" w:rsidTr="00F328D8">
        <w:tc>
          <w:tcPr>
            <w:tcW w:w="1844" w:type="dxa"/>
            <w:gridSpan w:val="3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jc w:val="center"/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  <w:r w:rsidRPr="00F328D8">
              <w:rPr>
                <w:sz w:val="12"/>
                <w:szCs w:val="12"/>
              </w:rPr>
              <w:t> </w:t>
            </w:r>
          </w:p>
        </w:tc>
        <w:tc>
          <w:tcPr>
            <w:tcW w:w="255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14CB" w:rsidRPr="00F328D8" w:rsidRDefault="001314CB" w:rsidP="001314CB">
            <w:pPr>
              <w:rPr>
                <w:sz w:val="12"/>
                <w:szCs w:val="12"/>
              </w:rPr>
            </w:pPr>
          </w:p>
        </w:tc>
      </w:tr>
    </w:tbl>
    <w:p w:rsidR="001314CB" w:rsidRPr="001314CB" w:rsidRDefault="001314CB" w:rsidP="001314CB">
      <w:pPr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314CB">
        <w:rPr>
          <w:color w:val="22272F"/>
          <w:sz w:val="23"/>
          <w:szCs w:val="23"/>
        </w:rPr>
        <w:t> </w:t>
      </w:r>
    </w:p>
    <w:tbl>
      <w:tblPr>
        <w:tblW w:w="14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5"/>
        <w:gridCol w:w="3964"/>
        <w:gridCol w:w="2207"/>
        <w:gridCol w:w="3964"/>
      </w:tblGrid>
      <w:tr w:rsidR="001314CB" w:rsidRPr="001314CB" w:rsidTr="001314CB">
        <w:tc>
          <w:tcPr>
            <w:tcW w:w="3960" w:type="dxa"/>
            <w:hideMark/>
          </w:tcPr>
          <w:p w:rsidR="001314CB" w:rsidRPr="001314CB" w:rsidRDefault="001314CB" w:rsidP="001314CB">
            <w:r w:rsidRPr="001314CB">
              <w:t>Руководитель</w:t>
            </w:r>
          </w:p>
          <w:p w:rsidR="001314CB" w:rsidRPr="001314CB" w:rsidRDefault="001314CB" w:rsidP="001314CB">
            <w:r w:rsidRPr="001314CB">
              <w:t>(уполномоченное лицо)</w:t>
            </w:r>
          </w:p>
        </w:tc>
        <w:tc>
          <w:tcPr>
            <w:tcW w:w="3960" w:type="dxa"/>
            <w:vAlign w:val="bottom"/>
            <w:hideMark/>
          </w:tcPr>
          <w:p w:rsidR="001314CB" w:rsidRPr="001314CB" w:rsidRDefault="001314CB" w:rsidP="001314CB">
            <w:pPr>
              <w:jc w:val="center"/>
            </w:pPr>
            <w:r w:rsidRPr="001314CB">
              <w:t>__________________________</w:t>
            </w:r>
          </w:p>
        </w:tc>
        <w:tc>
          <w:tcPr>
            <w:tcW w:w="2205" w:type="dxa"/>
            <w:vAlign w:val="bottom"/>
            <w:hideMark/>
          </w:tcPr>
          <w:p w:rsidR="001314CB" w:rsidRPr="001314CB" w:rsidRDefault="001314CB" w:rsidP="001314CB">
            <w:pPr>
              <w:jc w:val="center"/>
            </w:pPr>
            <w:r w:rsidRPr="001314CB">
              <w:t>___________</w:t>
            </w:r>
          </w:p>
        </w:tc>
        <w:tc>
          <w:tcPr>
            <w:tcW w:w="3960" w:type="dxa"/>
            <w:vAlign w:val="bottom"/>
            <w:hideMark/>
          </w:tcPr>
          <w:p w:rsidR="001314CB" w:rsidRPr="001314CB" w:rsidRDefault="001314CB" w:rsidP="001314CB">
            <w:pPr>
              <w:jc w:val="center"/>
            </w:pPr>
            <w:r w:rsidRPr="001314CB">
              <w:t>________________________</w:t>
            </w:r>
          </w:p>
        </w:tc>
      </w:tr>
      <w:tr w:rsidR="001314CB" w:rsidRPr="001314CB" w:rsidTr="001314CB">
        <w:tc>
          <w:tcPr>
            <w:tcW w:w="3960" w:type="dxa"/>
            <w:hideMark/>
          </w:tcPr>
          <w:p w:rsidR="001314CB" w:rsidRPr="001314CB" w:rsidRDefault="001314CB" w:rsidP="001314CB">
            <w:r w:rsidRPr="001314CB">
              <w:t> </w:t>
            </w:r>
          </w:p>
        </w:tc>
        <w:tc>
          <w:tcPr>
            <w:tcW w:w="3960" w:type="dxa"/>
            <w:hideMark/>
          </w:tcPr>
          <w:p w:rsidR="001314CB" w:rsidRPr="001314CB" w:rsidRDefault="001314CB" w:rsidP="001314CB">
            <w:pPr>
              <w:jc w:val="center"/>
            </w:pPr>
            <w:r w:rsidRPr="001314CB">
              <w:t>(должность)</w:t>
            </w:r>
          </w:p>
        </w:tc>
        <w:tc>
          <w:tcPr>
            <w:tcW w:w="2205" w:type="dxa"/>
            <w:hideMark/>
          </w:tcPr>
          <w:p w:rsidR="001314CB" w:rsidRPr="001314CB" w:rsidRDefault="001314CB" w:rsidP="001314CB">
            <w:pPr>
              <w:jc w:val="center"/>
            </w:pPr>
            <w:r w:rsidRPr="001314CB">
              <w:t>(подпись)</w:t>
            </w:r>
          </w:p>
        </w:tc>
        <w:tc>
          <w:tcPr>
            <w:tcW w:w="3960" w:type="dxa"/>
            <w:hideMark/>
          </w:tcPr>
          <w:p w:rsidR="001314CB" w:rsidRPr="001314CB" w:rsidRDefault="001314CB" w:rsidP="001314CB">
            <w:pPr>
              <w:jc w:val="center"/>
            </w:pPr>
            <w:r w:rsidRPr="001314CB">
              <w:t>(расшифровка подписи)</w:t>
            </w:r>
          </w:p>
        </w:tc>
      </w:tr>
    </w:tbl>
    <w:p w:rsidR="001314CB" w:rsidRPr="001314CB" w:rsidRDefault="001314CB" w:rsidP="001314CB">
      <w:pPr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 w:rsidRPr="001314CB">
        <w:rPr>
          <w:color w:val="22272F"/>
          <w:sz w:val="23"/>
          <w:szCs w:val="23"/>
        </w:rPr>
        <w:t> </w:t>
      </w:r>
    </w:p>
    <w:p w:rsidR="001314CB" w:rsidRPr="001314CB" w:rsidRDefault="001314CB" w:rsidP="001314CB">
      <w:pPr>
        <w:spacing w:before="100" w:beforeAutospacing="1" w:after="100" w:afterAutospacing="1"/>
        <w:rPr>
          <w:color w:val="22272F"/>
          <w:sz w:val="23"/>
          <w:szCs w:val="23"/>
        </w:rPr>
      </w:pPr>
      <w:r w:rsidRPr="001314CB">
        <w:rPr>
          <w:color w:val="22272F"/>
          <w:sz w:val="23"/>
          <w:szCs w:val="23"/>
        </w:rPr>
        <w:t>"____" ____________ 20____ г.</w:t>
      </w:r>
    </w:p>
    <w:p w:rsidR="001314CB" w:rsidRPr="001314CB" w:rsidRDefault="001314CB" w:rsidP="001314CB">
      <w:pPr>
        <w:jc w:val="both"/>
        <w:rPr>
          <w:rFonts w:ascii="Courier New" w:hAnsi="Courier New" w:cs="Courier New"/>
          <w:color w:val="22272F"/>
          <w:sz w:val="20"/>
          <w:szCs w:val="20"/>
        </w:rPr>
      </w:pPr>
      <w:r w:rsidRPr="001314CB">
        <w:rPr>
          <w:rFonts w:ascii="Courier New" w:hAnsi="Courier New" w:cs="Courier New"/>
          <w:color w:val="22272F"/>
          <w:sz w:val="20"/>
          <w:szCs w:val="20"/>
        </w:rPr>
        <w:lastRenderedPageBreak/>
        <w:t> </w:t>
      </w:r>
    </w:p>
    <w:p w:rsidR="001314CB" w:rsidRPr="001314CB" w:rsidRDefault="001314CB" w:rsidP="00131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0"/>
          <w:szCs w:val="20"/>
        </w:rPr>
      </w:pPr>
      <w:r w:rsidRPr="001314CB">
        <w:rPr>
          <w:rFonts w:ascii="Courier New" w:hAnsi="Courier New" w:cs="Courier New"/>
          <w:color w:val="22272F"/>
          <w:sz w:val="20"/>
          <w:szCs w:val="20"/>
        </w:rPr>
        <w:t>──────────────────────────────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562F2A">
        <w:rPr>
          <w:color w:val="22272F"/>
          <w:sz w:val="15"/>
          <w:szCs w:val="15"/>
          <w:vertAlign w:val="superscript"/>
        </w:rPr>
        <w:t>&lt;</w:t>
      </w:r>
      <w:r w:rsidR="001314CB" w:rsidRPr="001314CB">
        <w:rPr>
          <w:color w:val="22272F"/>
          <w:sz w:val="15"/>
          <w:szCs w:val="15"/>
          <w:vertAlign w:val="superscript"/>
        </w:rPr>
        <w:t>1</w:t>
      </w:r>
      <w:r w:rsidRPr="00562F2A">
        <w:rPr>
          <w:color w:val="22272F"/>
          <w:sz w:val="15"/>
          <w:szCs w:val="15"/>
          <w:vertAlign w:val="superscript"/>
        </w:rPr>
        <w:t>&gt;</w:t>
      </w:r>
      <w:r w:rsidR="001314CB" w:rsidRPr="001314CB">
        <w:rPr>
          <w:color w:val="22272F"/>
          <w:sz w:val="22"/>
          <w:szCs w:val="22"/>
        </w:rPr>
        <w:t> </w:t>
      </w:r>
      <w:r w:rsidR="001314CB" w:rsidRPr="00976D92">
        <w:rPr>
          <w:sz w:val="28"/>
          <w:szCs w:val="28"/>
        </w:rPr>
        <w:t xml:space="preserve">Формируется с использованием государственной интегрированной информационной системы управления общественными финансами </w:t>
      </w:r>
      <w:r w:rsidR="00F328D8" w:rsidRPr="00976D92">
        <w:rPr>
          <w:sz w:val="28"/>
          <w:szCs w:val="28"/>
        </w:rPr>
        <w:t>«</w:t>
      </w:r>
      <w:r w:rsidR="001314CB" w:rsidRPr="00976D92">
        <w:rPr>
          <w:sz w:val="28"/>
          <w:szCs w:val="28"/>
        </w:rPr>
        <w:t>Электронный бюджет</w:t>
      </w:r>
      <w:r w:rsidR="00F328D8" w:rsidRPr="00976D92">
        <w:rPr>
          <w:sz w:val="28"/>
          <w:szCs w:val="28"/>
        </w:rPr>
        <w:t>»</w:t>
      </w:r>
      <w:r w:rsidR="001314CB" w:rsidRPr="00976D92">
        <w:rPr>
          <w:sz w:val="28"/>
          <w:szCs w:val="28"/>
        </w:rPr>
        <w:t xml:space="preserve">, в том числе посредством информационного взаимодействия с иными информационными системами </w:t>
      </w:r>
      <w:r w:rsidR="00F328D8" w:rsidRPr="00976D92">
        <w:rPr>
          <w:sz w:val="28"/>
          <w:szCs w:val="28"/>
        </w:rPr>
        <w:t>исполнительных</w:t>
      </w:r>
      <w:r w:rsidR="001314CB" w:rsidRPr="00976D92">
        <w:rPr>
          <w:sz w:val="28"/>
          <w:szCs w:val="28"/>
        </w:rPr>
        <w:t xml:space="preserve"> органов </w:t>
      </w:r>
      <w:r w:rsidR="00F328D8" w:rsidRPr="00976D92">
        <w:rPr>
          <w:sz w:val="28"/>
          <w:szCs w:val="28"/>
        </w:rPr>
        <w:t>государственной</w:t>
      </w:r>
      <w:r w:rsidR="001314CB" w:rsidRPr="00976D92">
        <w:rPr>
          <w:sz w:val="28"/>
          <w:szCs w:val="28"/>
        </w:rPr>
        <w:t xml:space="preserve"> власти </w:t>
      </w:r>
      <w:r w:rsidR="00F328D8" w:rsidRPr="00976D92">
        <w:rPr>
          <w:sz w:val="28"/>
          <w:szCs w:val="28"/>
        </w:rPr>
        <w:t>Ивановской области</w:t>
      </w:r>
      <w:r w:rsidR="00391539" w:rsidRPr="00976D92">
        <w:rPr>
          <w:sz w:val="28"/>
          <w:szCs w:val="28"/>
        </w:rPr>
        <w:t>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2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</w:rPr>
        <w:t> Указывается дата, на которую составляется отчет об исполнении государственного социального заказа на оказание государст</w:t>
      </w:r>
      <w:r w:rsidR="00391539" w:rsidRPr="00976D92">
        <w:rPr>
          <w:sz w:val="28"/>
          <w:szCs w:val="28"/>
        </w:rPr>
        <w:t>венных услуг в социальной сфере</w:t>
      </w:r>
      <w:r w:rsidR="001314CB" w:rsidRPr="00976D92">
        <w:rPr>
          <w:sz w:val="28"/>
          <w:szCs w:val="28"/>
        </w:rPr>
        <w:t>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3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</w:rPr>
        <w:t xml:space="preserve"> Указывается полное наименование уполномоченного органа, утверждающего </w:t>
      </w:r>
      <w:r w:rsidR="00391539" w:rsidRPr="00976D92">
        <w:rPr>
          <w:sz w:val="28"/>
          <w:szCs w:val="28"/>
        </w:rPr>
        <w:t>государственный</w:t>
      </w:r>
      <w:r w:rsidR="001314CB" w:rsidRPr="00976D92">
        <w:rPr>
          <w:sz w:val="28"/>
          <w:szCs w:val="28"/>
        </w:rPr>
        <w:t xml:space="preserve"> социальный заказ.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4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</w:rPr>
        <w:t xml:space="preserve"> Указывается отрасль социальной сферы, в которой формируется </w:t>
      </w:r>
      <w:r w:rsidR="00391539" w:rsidRPr="00976D92">
        <w:rPr>
          <w:sz w:val="28"/>
          <w:szCs w:val="28"/>
        </w:rPr>
        <w:t>государственный</w:t>
      </w:r>
      <w:r w:rsidR="001314CB" w:rsidRPr="00976D92">
        <w:rPr>
          <w:sz w:val="28"/>
          <w:szCs w:val="28"/>
        </w:rPr>
        <w:t xml:space="preserve"> социальный заказ, соответствующая отрасли социальной сферы, определенной </w:t>
      </w:r>
      <w:hyperlink r:id="rId120" w:anchor="/document/74369760/entry/110" w:history="1">
        <w:r w:rsidR="001314CB" w:rsidRPr="00976D92">
          <w:rPr>
            <w:sz w:val="28"/>
            <w:szCs w:val="28"/>
          </w:rPr>
          <w:t>частью 1 статьи 1</w:t>
        </w:r>
      </w:hyperlink>
      <w:r w:rsidR="001314CB" w:rsidRPr="00976D92">
        <w:rPr>
          <w:sz w:val="28"/>
          <w:szCs w:val="28"/>
        </w:rPr>
        <w:t> Федерального закона</w:t>
      </w:r>
      <w:r w:rsidR="00391539" w:rsidRPr="00976D92">
        <w:rPr>
          <w:sz w:val="28"/>
          <w:szCs w:val="28"/>
        </w:rPr>
        <w:t xml:space="preserve"> от 13.07.2020 № 189-ФЗ</w:t>
      </w:r>
      <w:r w:rsidR="001314CB" w:rsidRPr="00976D92">
        <w:rPr>
          <w:sz w:val="28"/>
          <w:szCs w:val="28"/>
        </w:rPr>
        <w:t xml:space="preserve"> </w:t>
      </w:r>
      <w:r w:rsidR="00391539" w:rsidRPr="00976D92">
        <w:rPr>
          <w:sz w:val="28"/>
          <w:szCs w:val="28"/>
        </w:rPr>
        <w:t>«</w:t>
      </w:r>
      <w:r w:rsidR="001314CB" w:rsidRPr="00976D92">
        <w:rPr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391539" w:rsidRPr="00976D92">
        <w:rPr>
          <w:sz w:val="28"/>
          <w:szCs w:val="28"/>
        </w:rPr>
        <w:t>» (далее – Федеральный закона № 189-ФЗ)</w:t>
      </w:r>
      <w:r w:rsidR="001314CB" w:rsidRPr="00976D92">
        <w:rPr>
          <w:sz w:val="28"/>
          <w:szCs w:val="28"/>
        </w:rPr>
        <w:t>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5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</w:rPr>
        <w:t xml:space="preserve"> Указывается 9 месяцев при формировании отчета по итогам исполнения </w:t>
      </w:r>
      <w:r w:rsidR="00391539" w:rsidRPr="00976D92">
        <w:rPr>
          <w:sz w:val="28"/>
          <w:szCs w:val="28"/>
        </w:rPr>
        <w:t>государственного</w:t>
      </w:r>
      <w:r w:rsidR="001314CB" w:rsidRPr="00976D92">
        <w:rPr>
          <w:sz w:val="28"/>
          <w:szCs w:val="28"/>
        </w:rPr>
        <w:t xml:space="preserve"> социального заказа за 9 месяцев текущего финансового года или один год при формировании отчета по итогам исполнения </w:t>
      </w:r>
      <w:r w:rsidR="00391539" w:rsidRPr="00976D92">
        <w:rPr>
          <w:sz w:val="28"/>
          <w:szCs w:val="28"/>
        </w:rPr>
        <w:t>государственного</w:t>
      </w:r>
      <w:r w:rsidR="001314CB" w:rsidRPr="00976D92">
        <w:rPr>
          <w:sz w:val="28"/>
          <w:szCs w:val="28"/>
        </w:rPr>
        <w:t xml:space="preserve"> социального заказа за отчетный финансовый год.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6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</w:rPr>
        <w:t> Указывается на основании информации, включенной в </w:t>
      </w:r>
      <w:hyperlink r:id="rId121" w:anchor="/document/74944009/entry/2300" w:history="1">
        <w:r w:rsidR="001314CB" w:rsidRPr="00976D92">
          <w:rPr>
            <w:sz w:val="28"/>
            <w:szCs w:val="28"/>
          </w:rPr>
          <w:t>раздел III</w:t>
        </w:r>
      </w:hyperlink>
      <w:r w:rsidR="001314CB" w:rsidRPr="00976D92">
        <w:rPr>
          <w:sz w:val="28"/>
          <w:szCs w:val="28"/>
        </w:rPr>
        <w:t> настоящего документа в соответствии с </w:t>
      </w:r>
      <w:hyperlink r:id="rId122" w:anchor="/document/74777602/entry/2000" w:history="1">
        <w:r w:rsidR="001314CB" w:rsidRPr="00976D92">
          <w:rPr>
            <w:sz w:val="28"/>
            <w:szCs w:val="28"/>
          </w:rPr>
          <w:t>общими требованиями</w:t>
        </w:r>
      </w:hyperlink>
      <w:r w:rsidR="001314CB" w:rsidRPr="00976D92">
        <w:rPr>
          <w:sz w:val="28"/>
          <w:szCs w:val="28"/>
        </w:rPr>
        <w:t> 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 </w:t>
      </w:r>
      <w:hyperlink r:id="rId123" w:anchor="/document/74777602/entry/0" w:history="1">
        <w:r w:rsidR="001314CB" w:rsidRPr="00976D92">
          <w:rPr>
            <w:sz w:val="28"/>
            <w:szCs w:val="28"/>
          </w:rPr>
          <w:t>постановлением</w:t>
        </w:r>
      </w:hyperlink>
      <w:r w:rsidR="001314CB" w:rsidRPr="00976D92">
        <w:rPr>
          <w:sz w:val="28"/>
          <w:szCs w:val="28"/>
        </w:rPr>
        <w:t> Правительства Российской Федерации от 15</w:t>
      </w:r>
      <w:r w:rsidR="00391539" w:rsidRPr="00976D92">
        <w:rPr>
          <w:sz w:val="28"/>
          <w:szCs w:val="28"/>
        </w:rPr>
        <w:t>.10.</w:t>
      </w:r>
      <w:r w:rsidR="001314CB" w:rsidRPr="00976D92">
        <w:rPr>
          <w:sz w:val="28"/>
          <w:szCs w:val="28"/>
        </w:rPr>
        <w:t xml:space="preserve">2020 </w:t>
      </w:r>
      <w:r w:rsidR="00391539" w:rsidRPr="00976D92">
        <w:rPr>
          <w:sz w:val="28"/>
          <w:szCs w:val="28"/>
        </w:rPr>
        <w:t>№</w:t>
      </w:r>
      <w:r w:rsidR="001314CB" w:rsidRPr="00976D92">
        <w:rPr>
          <w:sz w:val="28"/>
          <w:szCs w:val="28"/>
        </w:rPr>
        <w:t xml:space="preserve"> 1694 </w:t>
      </w:r>
      <w:r w:rsidR="00391539" w:rsidRPr="00976D92">
        <w:rPr>
          <w:sz w:val="28"/>
          <w:szCs w:val="28"/>
        </w:rPr>
        <w:t>«</w:t>
      </w:r>
      <w:r w:rsidR="001314CB" w:rsidRPr="00976D92">
        <w:rPr>
          <w:sz w:val="28"/>
          <w:szCs w:val="28"/>
        </w:rPr>
        <w:t>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</w:t>
      </w:r>
      <w:r w:rsidR="00391539" w:rsidRPr="00976D92">
        <w:rPr>
          <w:sz w:val="28"/>
          <w:szCs w:val="28"/>
        </w:rPr>
        <w:t>» (далее – Постановление № 1694)</w:t>
      </w:r>
      <w:r w:rsidR="001314CB" w:rsidRPr="00976D92">
        <w:rPr>
          <w:sz w:val="28"/>
          <w:szCs w:val="28"/>
        </w:rPr>
        <w:t>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7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</w:rPr>
        <w:t> Рассчитывается как сумма показателей </w:t>
      </w:r>
      <w:hyperlink r:id="rId124" w:anchor="/document/74944009/entry/2110" w:history="1">
        <w:r w:rsidR="001314CB" w:rsidRPr="00976D92">
          <w:rPr>
            <w:sz w:val="28"/>
            <w:szCs w:val="28"/>
          </w:rPr>
          <w:t>граф 8</w:t>
        </w:r>
      </w:hyperlink>
      <w:r w:rsidR="001314CB" w:rsidRPr="00976D92">
        <w:rPr>
          <w:sz w:val="28"/>
          <w:szCs w:val="28"/>
        </w:rPr>
        <w:t>, 9, 10 и 11.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8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</w:rPr>
        <w:t xml:space="preserve"> 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государственной услуги (укрупненной государственной услуги), включенной в </w:t>
      </w:r>
      <w:r w:rsidR="00391539" w:rsidRPr="00976D92">
        <w:rPr>
          <w:sz w:val="28"/>
          <w:szCs w:val="28"/>
        </w:rPr>
        <w:t>государственный</w:t>
      </w:r>
      <w:r w:rsidR="001314CB" w:rsidRPr="00976D92">
        <w:rPr>
          <w:sz w:val="28"/>
          <w:szCs w:val="28"/>
        </w:rPr>
        <w:t xml:space="preserve"> социальный заказ (при наличии). В случае если </w:t>
      </w:r>
      <w:r w:rsidR="00391539" w:rsidRPr="00976D92">
        <w:rPr>
          <w:sz w:val="28"/>
          <w:szCs w:val="28"/>
        </w:rPr>
        <w:t>государственный</w:t>
      </w:r>
      <w:r w:rsidR="001314CB" w:rsidRPr="00976D92">
        <w:rPr>
          <w:sz w:val="28"/>
          <w:szCs w:val="28"/>
        </w:rPr>
        <w:t xml:space="preserve"> социальный заказ </w:t>
      </w:r>
      <w:r w:rsidR="001314CB" w:rsidRPr="00976D92">
        <w:rPr>
          <w:sz w:val="28"/>
          <w:szCs w:val="28"/>
        </w:rPr>
        <w:lastRenderedPageBreak/>
        <w:t xml:space="preserve">сформирован в отношении укрупненных государственных услуг, а предельные допустимые возможные отклонения определены в отношении включенных в </w:t>
      </w:r>
      <w:r w:rsidR="00391539" w:rsidRPr="00976D92">
        <w:rPr>
          <w:sz w:val="28"/>
          <w:szCs w:val="28"/>
        </w:rPr>
        <w:t>государственный</w:t>
      </w:r>
      <w:r w:rsidR="001314CB" w:rsidRPr="00976D92">
        <w:rPr>
          <w:sz w:val="28"/>
          <w:szCs w:val="28"/>
        </w:rPr>
        <w:t xml:space="preserve"> социальный заказ государственных услуг, </w:t>
      </w:r>
      <w:hyperlink r:id="rId125" w:anchor="/document/74944009/entry/2110" w:history="1">
        <w:r w:rsidR="001314CB" w:rsidRPr="00976D92">
          <w:rPr>
            <w:sz w:val="28"/>
            <w:szCs w:val="28"/>
          </w:rPr>
          <w:t>графа 12</w:t>
        </w:r>
      </w:hyperlink>
      <w:r w:rsidR="001314CB" w:rsidRPr="00976D92">
        <w:rPr>
          <w:sz w:val="28"/>
          <w:szCs w:val="28"/>
        </w:rPr>
        <w:t> не заполняется.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9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</w:rPr>
        <w:t> Рассчитывается как сумма показателей </w:t>
      </w:r>
      <w:hyperlink r:id="rId126" w:anchor="/document/74944009/entry/2110" w:history="1">
        <w:r w:rsidR="001314CB" w:rsidRPr="00976D92">
          <w:rPr>
            <w:sz w:val="28"/>
            <w:szCs w:val="28"/>
          </w:rPr>
          <w:t>граф 14</w:t>
        </w:r>
      </w:hyperlink>
      <w:r w:rsidR="001314CB" w:rsidRPr="00976D92">
        <w:rPr>
          <w:sz w:val="28"/>
          <w:szCs w:val="28"/>
        </w:rPr>
        <w:t>, 15, 16 и 17.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10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  <w:vertAlign w:val="superscript"/>
        </w:rPr>
        <w:t> </w:t>
      </w:r>
      <w:r w:rsidR="001314CB" w:rsidRPr="00976D92">
        <w:rPr>
          <w:sz w:val="28"/>
          <w:szCs w:val="28"/>
        </w:rPr>
        <w:t>Указывается нарастающим итогом на основании информации, включенной в </w:t>
      </w:r>
      <w:hyperlink r:id="rId127" w:anchor="/document/74944009/entry/2400" w:history="1">
        <w:r w:rsidR="001314CB" w:rsidRPr="00976D92">
          <w:rPr>
            <w:sz w:val="28"/>
            <w:szCs w:val="28"/>
          </w:rPr>
          <w:t>раздел IV</w:t>
        </w:r>
      </w:hyperlink>
      <w:r w:rsidR="001314CB" w:rsidRPr="00976D92">
        <w:rPr>
          <w:sz w:val="28"/>
          <w:szCs w:val="28"/>
        </w:rPr>
        <w:t> настоящего документа в соответствии с </w:t>
      </w:r>
      <w:hyperlink r:id="rId128" w:anchor="/document/74777602/entry/2000" w:history="1">
        <w:r w:rsidR="001314CB" w:rsidRPr="00976D92">
          <w:rPr>
            <w:sz w:val="28"/>
            <w:szCs w:val="28"/>
          </w:rPr>
          <w:t>общими требованиями</w:t>
        </w:r>
      </w:hyperlink>
      <w:r w:rsidR="001314CB" w:rsidRPr="00976D92">
        <w:rPr>
          <w:sz w:val="28"/>
          <w:szCs w:val="28"/>
        </w:rPr>
        <w:t> 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 </w:t>
      </w:r>
      <w:hyperlink r:id="rId129" w:anchor="/document/74777602/entry/0" w:history="1">
        <w:r w:rsidR="00391539" w:rsidRPr="00976D92">
          <w:rPr>
            <w:sz w:val="28"/>
            <w:szCs w:val="28"/>
          </w:rPr>
          <w:t>П</w:t>
        </w:r>
      </w:hyperlink>
      <w:r w:rsidR="00391539" w:rsidRPr="00976D92">
        <w:rPr>
          <w:sz w:val="28"/>
          <w:szCs w:val="28"/>
        </w:rPr>
        <w:t>остановлением</w:t>
      </w:r>
      <w:r w:rsidR="001314CB" w:rsidRPr="00976D92">
        <w:rPr>
          <w:sz w:val="28"/>
          <w:szCs w:val="28"/>
        </w:rPr>
        <w:t> </w:t>
      </w:r>
      <w:r w:rsidR="00391539" w:rsidRPr="00976D92">
        <w:rPr>
          <w:sz w:val="28"/>
          <w:szCs w:val="28"/>
        </w:rPr>
        <w:t>№ 1694</w:t>
      </w:r>
      <w:r w:rsidR="001314CB" w:rsidRPr="00976D92">
        <w:rPr>
          <w:sz w:val="28"/>
          <w:szCs w:val="28"/>
        </w:rPr>
        <w:t>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11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</w:rPr>
        <w:t> Указывается разница </w:t>
      </w:r>
      <w:hyperlink r:id="rId130" w:anchor="/document/74944009/entry/2110" w:history="1">
        <w:r w:rsidR="001314CB" w:rsidRPr="00976D92">
          <w:rPr>
            <w:sz w:val="28"/>
            <w:szCs w:val="28"/>
          </w:rPr>
          <w:t>граф 13</w:t>
        </w:r>
      </w:hyperlink>
      <w:r w:rsidR="001314CB" w:rsidRPr="00976D92">
        <w:rPr>
          <w:sz w:val="28"/>
          <w:szCs w:val="28"/>
        </w:rPr>
        <w:t> и 7.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12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  <w:vertAlign w:val="superscript"/>
        </w:rPr>
        <w:t> </w:t>
      </w:r>
      <w:r w:rsidR="001314CB" w:rsidRPr="00976D92">
        <w:rPr>
          <w:sz w:val="28"/>
          <w:szCs w:val="28"/>
        </w:rPr>
        <w:t>Указывается количество исполнителей услуг, указанных в </w:t>
      </w:r>
      <w:hyperlink r:id="rId131" w:anchor="/document/74944009/entry/2400" w:history="1">
        <w:r w:rsidR="001314CB" w:rsidRPr="00976D92">
          <w:rPr>
            <w:sz w:val="28"/>
            <w:szCs w:val="28"/>
          </w:rPr>
          <w:t>разделе IV</w:t>
        </w:r>
      </w:hyperlink>
      <w:r w:rsidR="001314CB" w:rsidRPr="00976D92">
        <w:rPr>
          <w:sz w:val="28"/>
          <w:szCs w:val="28"/>
        </w:rPr>
        <w:t> настоящего документа, допустивших отклонения от показателей, характеризующих объем оказания государственной услуги, превышающие предельные допустимые возможные отклонения от указанных показателей.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13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</w:rPr>
        <w:t> Указывается доля в процентах исполнителей услуг, указанных в </w:t>
      </w:r>
      <w:hyperlink r:id="rId132" w:anchor="/document/74944009/entry/2400" w:history="1">
        <w:r w:rsidR="001314CB" w:rsidRPr="00976D92">
          <w:rPr>
            <w:sz w:val="28"/>
            <w:szCs w:val="28"/>
          </w:rPr>
          <w:t>разделе IV</w:t>
        </w:r>
      </w:hyperlink>
      <w:r w:rsidR="001314CB" w:rsidRPr="00976D92">
        <w:rPr>
          <w:sz w:val="28"/>
          <w:szCs w:val="28"/>
        </w:rPr>
        <w:t> настоящего документа, допустивших отклонения от показателей, характеризующих объем оказания государственной услуги, превышающие предельные допустимые возможные отклонения от указанных показателей, от общего количество исполнителей услуг, указанных в разделе IV настоящего документа.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14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</w:rPr>
        <w:t> Рассчитывается как разница </w:t>
      </w:r>
      <w:hyperlink r:id="rId133" w:anchor="/document/74944009/entry/2210" w:history="1">
        <w:r w:rsidR="001314CB" w:rsidRPr="00976D92">
          <w:rPr>
            <w:sz w:val="28"/>
            <w:szCs w:val="28"/>
          </w:rPr>
          <w:t>граф 11</w:t>
        </w:r>
      </w:hyperlink>
      <w:r w:rsidR="001314CB" w:rsidRPr="00976D92">
        <w:rPr>
          <w:sz w:val="28"/>
          <w:szCs w:val="28"/>
        </w:rPr>
        <w:t> и 12.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15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</w:rPr>
        <w:t> Указывается количество исполнителей услуг, указанных в </w:t>
      </w:r>
      <w:hyperlink r:id="rId134" w:anchor="/document/74944009/entry/2400" w:history="1">
        <w:r w:rsidR="001314CB" w:rsidRPr="00976D92">
          <w:rPr>
            <w:sz w:val="28"/>
            <w:szCs w:val="28"/>
          </w:rPr>
          <w:t>разделе IV</w:t>
        </w:r>
      </w:hyperlink>
      <w:r w:rsidR="001314CB" w:rsidRPr="00976D92">
        <w:rPr>
          <w:sz w:val="28"/>
          <w:szCs w:val="28"/>
        </w:rPr>
        <w:t> настоящего документа, допустивших отклонения от показателей, характеризующих качество оказания государственной услуги, превышающие предельные допустимые возможные отклонения от указанных показателей.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16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</w:rPr>
        <w:t> Указывается доля в процентах исполнителей услуг, указанных в </w:t>
      </w:r>
      <w:hyperlink r:id="rId135" w:anchor="/document/74944009/entry/2400" w:history="1">
        <w:r w:rsidR="001314CB" w:rsidRPr="00976D92">
          <w:rPr>
            <w:sz w:val="28"/>
            <w:szCs w:val="28"/>
          </w:rPr>
          <w:t>разделе IV</w:t>
        </w:r>
      </w:hyperlink>
      <w:r w:rsidR="001314CB" w:rsidRPr="00976D92">
        <w:rPr>
          <w:sz w:val="28"/>
          <w:szCs w:val="28"/>
        </w:rPr>
        <w:t> настоящего документа, допустивших отклонения от показателей, характеризующих качество оказания государственной услуги, превышающие предельные допустимые возможные отклонения от указанных показателей, от общего количество исполнителей услуг, указанных в разделе IV настоящего документа.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17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</w:rPr>
        <w:t xml:space="preserve"> Указывается наименование укрупненной государственной услуги, в случае если </w:t>
      </w:r>
      <w:r w:rsidR="00391539" w:rsidRPr="00976D92">
        <w:rPr>
          <w:sz w:val="28"/>
          <w:szCs w:val="28"/>
        </w:rPr>
        <w:t>государственный</w:t>
      </w:r>
      <w:r w:rsidR="001314CB" w:rsidRPr="00976D92">
        <w:rPr>
          <w:sz w:val="28"/>
          <w:szCs w:val="28"/>
        </w:rPr>
        <w:t xml:space="preserve"> социальный заказ формируется в отношении укрупненных государственных услуг.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18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</w:rPr>
        <w:t> 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lastRenderedPageBreak/>
        <w:t>&lt;</w:t>
      </w:r>
      <w:r w:rsidR="001314CB" w:rsidRPr="00976D92">
        <w:rPr>
          <w:sz w:val="28"/>
          <w:szCs w:val="28"/>
          <w:vertAlign w:val="superscript"/>
        </w:rPr>
        <w:t>19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</w:rPr>
        <w:t> 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предусмотренного </w:t>
      </w:r>
      <w:hyperlink r:id="rId136" w:anchor="/document/74369760/entry/96" w:history="1">
        <w:r w:rsidR="001314CB" w:rsidRPr="00976D92">
          <w:rPr>
            <w:sz w:val="28"/>
            <w:szCs w:val="28"/>
          </w:rPr>
          <w:t>частью 6 статьи 9</w:t>
        </w:r>
      </w:hyperlink>
      <w:r w:rsidR="001314CB" w:rsidRPr="00976D92">
        <w:rPr>
          <w:sz w:val="28"/>
          <w:szCs w:val="28"/>
        </w:rPr>
        <w:t xml:space="preserve"> Федерального закона </w:t>
      </w:r>
      <w:r w:rsidR="00391539" w:rsidRPr="00976D92">
        <w:rPr>
          <w:sz w:val="28"/>
          <w:szCs w:val="28"/>
        </w:rPr>
        <w:t>№ 189-ФЗ</w:t>
      </w:r>
      <w:r w:rsidR="001314CB" w:rsidRPr="00976D92">
        <w:rPr>
          <w:sz w:val="28"/>
          <w:szCs w:val="28"/>
        </w:rPr>
        <w:t xml:space="preserve"> (далее - соглашение).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20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</w:rPr>
        <w:t xml:space="preserve"> Указывается на основании информации, включенной в </w:t>
      </w:r>
      <w:r w:rsidR="00391539" w:rsidRPr="00976D92">
        <w:rPr>
          <w:sz w:val="28"/>
          <w:szCs w:val="28"/>
        </w:rPr>
        <w:t>государственный</w:t>
      </w:r>
      <w:r w:rsidR="001314CB" w:rsidRPr="00976D92">
        <w:rPr>
          <w:sz w:val="28"/>
          <w:szCs w:val="28"/>
        </w:rPr>
        <w:t xml:space="preserve"> социальный заказ, об исполнении которого формируется отчет об исполнении </w:t>
      </w:r>
      <w:r w:rsidR="00391539" w:rsidRPr="00976D92">
        <w:rPr>
          <w:sz w:val="28"/>
          <w:szCs w:val="28"/>
        </w:rPr>
        <w:t>государственного</w:t>
      </w:r>
      <w:r w:rsidR="001314CB" w:rsidRPr="00976D92">
        <w:rPr>
          <w:sz w:val="28"/>
          <w:szCs w:val="28"/>
        </w:rPr>
        <w:t xml:space="preserve"> социального заказа.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21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</w:rPr>
        <w:t xml:space="preserve"> Указывается на основании информации, включенной уполномоченным органом в государственное задание или соглашение, в пределах показателей, включенных в </w:t>
      </w:r>
      <w:r w:rsidR="00391539" w:rsidRPr="00976D92">
        <w:rPr>
          <w:sz w:val="28"/>
          <w:szCs w:val="28"/>
        </w:rPr>
        <w:t>государственный</w:t>
      </w:r>
      <w:r w:rsidR="001314CB" w:rsidRPr="00976D92">
        <w:rPr>
          <w:sz w:val="28"/>
          <w:szCs w:val="28"/>
        </w:rPr>
        <w:t xml:space="preserve"> социальный заказ.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22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</w:rPr>
        <w:t> В отношении одного исполнителя услуг может быть указана информация о значении планового показателя, характеризующего объем оказания государственной услуги, только в отношении одного способа определения услуг.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23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  <w:vertAlign w:val="superscript"/>
        </w:rPr>
        <w:t> </w:t>
      </w:r>
      <w:r w:rsidR="001314CB" w:rsidRPr="00976D92">
        <w:rPr>
          <w:sz w:val="28"/>
          <w:szCs w:val="28"/>
        </w:rPr>
        <w:t>Формируется на основании отчетов исполнителей государственных услуг об исполнении соглашений и отчетов о выполнении государственного задания.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24</w:t>
      </w:r>
      <w:r w:rsidRPr="00976D92">
        <w:rPr>
          <w:sz w:val="28"/>
          <w:szCs w:val="28"/>
          <w:vertAlign w:val="superscript"/>
        </w:rPr>
        <w:t>.</w:t>
      </w:r>
      <w:r w:rsidR="001314CB" w:rsidRPr="00976D92">
        <w:rPr>
          <w:sz w:val="28"/>
          <w:szCs w:val="28"/>
          <w:vertAlign w:val="superscript"/>
        </w:rPr>
        <w:t> </w:t>
      </w:r>
      <w:r w:rsidR="001314CB" w:rsidRPr="00976D92">
        <w:rPr>
          <w:sz w:val="28"/>
          <w:szCs w:val="28"/>
        </w:rPr>
        <w:t>Указывается как разница графы 15 раздела IV и графы 15 раздела III настоящего документа.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25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  <w:vertAlign w:val="superscript"/>
        </w:rPr>
        <w:t> </w:t>
      </w:r>
      <w:r w:rsidR="001314CB" w:rsidRPr="00976D92">
        <w:rPr>
          <w:sz w:val="28"/>
          <w:szCs w:val="28"/>
        </w:rPr>
        <w:t>В отношении одного исполнителя услуг может быть указана информация о значении фактического показателя, характеризующего объем оказания государственной услуги, только в отношении одного способа определения услуг.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26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</w:rPr>
        <w:t> Рассчитывается как разница между фактическим показателем, характеризующим объем оказания государственной услуги, включенным в соответствии со способом определения исполнителя услуг в одну из граф 20 - 23 раздела IV настоящего документа и плановым показателем, характеризующим объем оказания государственной услуги, включенным в соответствии со способом определения исполнителя услуг в одну из граф 20 - 23 раздела III настоящего документа.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27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</w:rPr>
        <w:t> Рассчитывается как разница </w:t>
      </w:r>
      <w:hyperlink r:id="rId137" w:anchor="/document/74944009/entry/2310" w:history="1">
        <w:r w:rsidR="001314CB" w:rsidRPr="00976D92">
          <w:rPr>
            <w:sz w:val="28"/>
            <w:szCs w:val="28"/>
          </w:rPr>
          <w:t>графы 14</w:t>
        </w:r>
      </w:hyperlink>
      <w:r w:rsidR="001314CB" w:rsidRPr="00976D92">
        <w:rPr>
          <w:sz w:val="28"/>
          <w:szCs w:val="28"/>
        </w:rPr>
        <w:t> раздела III, </w:t>
      </w:r>
      <w:hyperlink r:id="rId138" w:anchor="/document/74944009/entry/2410" w:history="1">
        <w:r w:rsidR="001314CB" w:rsidRPr="00976D92">
          <w:rPr>
            <w:sz w:val="28"/>
            <w:szCs w:val="28"/>
          </w:rPr>
          <w:t>графы 15</w:t>
        </w:r>
      </w:hyperlink>
      <w:r w:rsidR="001314CB" w:rsidRPr="00976D92">
        <w:rPr>
          <w:sz w:val="28"/>
          <w:szCs w:val="28"/>
        </w:rPr>
        <w:t> раздела IV и графы 15 раздела III настоящего документа (в случае, если значение предельного допустимого возможного отклонения от показателя, характеризующего качество оказания государственной услуги, установлено в относительных величинах значение графы 15 раздела III настоящего документа перерасчитывается в абсолютную величину путем умножения значения графы 14 раздела III настоящего документа на графу 15 раздела III настоящего документа).</w:t>
      </w:r>
    </w:p>
    <w:p w:rsidR="001314CB" w:rsidRPr="00976D92" w:rsidRDefault="00562F2A" w:rsidP="00391539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28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  <w:vertAlign w:val="superscript"/>
        </w:rPr>
        <w:t> </w:t>
      </w:r>
      <w:r w:rsidR="001314CB" w:rsidRPr="00976D92">
        <w:rPr>
          <w:sz w:val="28"/>
          <w:szCs w:val="28"/>
        </w:rPr>
        <w:t>Рассчитывается как разница графы 24 раздела IV и графы 24 раздела III настоящего документа.</w:t>
      </w:r>
    </w:p>
    <w:p w:rsidR="00687C6C" w:rsidRDefault="00562F2A" w:rsidP="00976D92">
      <w:pPr>
        <w:jc w:val="both"/>
        <w:rPr>
          <w:sz w:val="28"/>
          <w:szCs w:val="28"/>
        </w:rPr>
      </w:pPr>
      <w:r w:rsidRPr="00976D92">
        <w:rPr>
          <w:sz w:val="28"/>
          <w:szCs w:val="28"/>
          <w:vertAlign w:val="superscript"/>
        </w:rPr>
        <w:t>&lt;</w:t>
      </w:r>
      <w:r w:rsidR="001314CB" w:rsidRPr="00976D92">
        <w:rPr>
          <w:sz w:val="28"/>
          <w:szCs w:val="28"/>
          <w:vertAlign w:val="superscript"/>
        </w:rPr>
        <w:t>29</w:t>
      </w:r>
      <w:r w:rsidRPr="00976D92">
        <w:rPr>
          <w:sz w:val="28"/>
          <w:szCs w:val="28"/>
          <w:vertAlign w:val="superscript"/>
        </w:rPr>
        <w:t>&gt;</w:t>
      </w:r>
      <w:r w:rsidR="001314CB" w:rsidRPr="00976D92">
        <w:rPr>
          <w:sz w:val="28"/>
          <w:szCs w:val="28"/>
          <w:vertAlign w:val="superscript"/>
        </w:rPr>
        <w:t> </w:t>
      </w:r>
      <w:r w:rsidR="001314CB" w:rsidRPr="00976D92">
        <w:rPr>
          <w:sz w:val="28"/>
          <w:szCs w:val="28"/>
        </w:rPr>
        <w:t>Указывается суммарный объем по всем государственным услугам, входящим в состав укрупненной государственной услуги.</w:t>
      </w:r>
    </w:p>
    <w:p w:rsidR="00687C6C" w:rsidRDefault="00687C6C" w:rsidP="00382899">
      <w:pPr>
        <w:ind w:firstLine="709"/>
        <w:jc w:val="both"/>
        <w:rPr>
          <w:sz w:val="28"/>
          <w:szCs w:val="28"/>
        </w:rPr>
        <w:sectPr w:rsidR="00687C6C" w:rsidSect="00FB24F2">
          <w:headerReference w:type="default" r:id="rId139"/>
          <w:footerReference w:type="default" r:id="rId140"/>
          <w:pgSz w:w="16838" w:h="11906" w:orient="landscape"/>
          <w:pgMar w:top="1276" w:right="1134" w:bottom="1701" w:left="567" w:header="720" w:footer="720" w:gutter="0"/>
          <w:cols w:space="720"/>
          <w:titlePg/>
          <w:docGrid w:linePitch="326"/>
        </w:sectPr>
      </w:pPr>
    </w:p>
    <w:p w:rsidR="00E641E0" w:rsidRDefault="00E641E0" w:rsidP="00E641E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8E4CF7">
        <w:rPr>
          <w:sz w:val="28"/>
          <w:szCs w:val="28"/>
        </w:rPr>
        <w:t>3</w:t>
      </w:r>
      <w:r>
        <w:rPr>
          <w:sz w:val="28"/>
          <w:szCs w:val="28"/>
        </w:rPr>
        <w:t xml:space="preserve"> к Порядку</w:t>
      </w:r>
    </w:p>
    <w:p w:rsidR="00E641E0" w:rsidRDefault="00E641E0" w:rsidP="00E641E0">
      <w:pPr>
        <w:ind w:firstLine="709"/>
        <w:jc w:val="right"/>
        <w:rPr>
          <w:sz w:val="28"/>
          <w:szCs w:val="28"/>
        </w:rPr>
      </w:pPr>
      <w:r w:rsidRPr="007A3720">
        <w:rPr>
          <w:sz w:val="28"/>
          <w:szCs w:val="28"/>
        </w:rPr>
        <w:t xml:space="preserve">формирования государственных </w:t>
      </w:r>
    </w:p>
    <w:p w:rsidR="00E641E0" w:rsidRDefault="00E641E0" w:rsidP="00E641E0">
      <w:pPr>
        <w:ind w:firstLine="709"/>
        <w:jc w:val="right"/>
        <w:rPr>
          <w:sz w:val="28"/>
          <w:szCs w:val="28"/>
        </w:rPr>
      </w:pPr>
      <w:r w:rsidRPr="007A3720">
        <w:rPr>
          <w:sz w:val="28"/>
          <w:szCs w:val="28"/>
        </w:rPr>
        <w:t xml:space="preserve">социальных заказов </w:t>
      </w:r>
    </w:p>
    <w:p w:rsidR="00E641E0" w:rsidRDefault="00E641E0" w:rsidP="00E641E0">
      <w:pPr>
        <w:ind w:firstLine="709"/>
        <w:jc w:val="right"/>
        <w:rPr>
          <w:sz w:val="28"/>
          <w:szCs w:val="28"/>
        </w:rPr>
      </w:pPr>
      <w:r w:rsidRPr="007A3720">
        <w:rPr>
          <w:sz w:val="28"/>
          <w:szCs w:val="28"/>
        </w:rPr>
        <w:t xml:space="preserve">на оказание государственных услуг </w:t>
      </w:r>
    </w:p>
    <w:p w:rsidR="00E641E0" w:rsidRPr="007A3720" w:rsidRDefault="00E641E0" w:rsidP="00E641E0">
      <w:pPr>
        <w:ind w:firstLine="709"/>
        <w:jc w:val="right"/>
        <w:rPr>
          <w:sz w:val="28"/>
          <w:szCs w:val="28"/>
        </w:rPr>
      </w:pPr>
      <w:r w:rsidRPr="007A3720">
        <w:rPr>
          <w:sz w:val="28"/>
          <w:szCs w:val="28"/>
        </w:rPr>
        <w:t xml:space="preserve">в социальной сфере, отнесенных </w:t>
      </w:r>
    </w:p>
    <w:p w:rsidR="00E641E0" w:rsidRDefault="00E641E0" w:rsidP="00E641E0">
      <w:pPr>
        <w:ind w:firstLine="709"/>
        <w:jc w:val="right"/>
        <w:rPr>
          <w:sz w:val="28"/>
          <w:szCs w:val="28"/>
        </w:rPr>
      </w:pPr>
      <w:r w:rsidRPr="007A3720">
        <w:rPr>
          <w:sz w:val="28"/>
          <w:szCs w:val="28"/>
        </w:rPr>
        <w:t>к полномочиям</w:t>
      </w:r>
      <w:r w:rsidR="008E4CF7">
        <w:rPr>
          <w:sz w:val="28"/>
          <w:szCs w:val="28"/>
        </w:rPr>
        <w:t xml:space="preserve"> исполнительных</w:t>
      </w:r>
      <w:r w:rsidRPr="007A3720">
        <w:rPr>
          <w:sz w:val="28"/>
          <w:szCs w:val="28"/>
        </w:rPr>
        <w:t xml:space="preserve"> органов </w:t>
      </w:r>
    </w:p>
    <w:p w:rsidR="00E641E0" w:rsidRDefault="00E641E0" w:rsidP="00E641E0">
      <w:pPr>
        <w:ind w:firstLine="709"/>
        <w:jc w:val="right"/>
        <w:rPr>
          <w:sz w:val="28"/>
          <w:szCs w:val="28"/>
        </w:rPr>
      </w:pPr>
      <w:r w:rsidRPr="007A3720">
        <w:rPr>
          <w:sz w:val="28"/>
          <w:szCs w:val="28"/>
        </w:rPr>
        <w:t>государственной власти Ивановской области</w:t>
      </w:r>
      <w:r>
        <w:rPr>
          <w:sz w:val="28"/>
          <w:szCs w:val="28"/>
        </w:rPr>
        <w:t xml:space="preserve"> </w:t>
      </w:r>
    </w:p>
    <w:p w:rsidR="00E641E0" w:rsidRDefault="00E641E0" w:rsidP="00E641E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 сфере молодежной политики</w:t>
      </w:r>
    </w:p>
    <w:p w:rsidR="00E641E0" w:rsidRDefault="00E641E0" w:rsidP="008569CA">
      <w:pPr>
        <w:ind w:firstLine="709"/>
        <w:jc w:val="right"/>
        <w:rPr>
          <w:sz w:val="28"/>
          <w:szCs w:val="28"/>
        </w:rPr>
      </w:pPr>
    </w:p>
    <w:p w:rsidR="008E4CF7" w:rsidRPr="008E4CF7" w:rsidRDefault="008E4CF7" w:rsidP="008E4CF7">
      <w:pPr>
        <w:jc w:val="center"/>
        <w:rPr>
          <w:b/>
          <w:sz w:val="28"/>
          <w:szCs w:val="28"/>
        </w:rPr>
      </w:pPr>
      <w:r w:rsidRPr="008E4CF7">
        <w:rPr>
          <w:b/>
          <w:sz w:val="28"/>
          <w:szCs w:val="28"/>
        </w:rPr>
        <w:t>П О К А З А Т Е Л И</w:t>
      </w:r>
    </w:p>
    <w:p w:rsidR="008E4CF7" w:rsidRDefault="008E4CF7" w:rsidP="008E4CF7">
      <w:pPr>
        <w:ind w:firstLine="709"/>
        <w:jc w:val="center"/>
        <w:rPr>
          <w:b/>
          <w:sz w:val="28"/>
          <w:szCs w:val="28"/>
        </w:rPr>
      </w:pPr>
      <w:r w:rsidRPr="008E4CF7">
        <w:rPr>
          <w:b/>
          <w:sz w:val="28"/>
          <w:szCs w:val="28"/>
        </w:rPr>
        <w:t>эффективности организации оказания государственных услуг в социальной сфере при организации которых планируется определять исполнителей услуг по результатам отбора исполнителей услуг, значения таких показателей</w:t>
      </w:r>
    </w:p>
    <w:p w:rsidR="004713CF" w:rsidRDefault="004713CF" w:rsidP="008E4CF7">
      <w:pPr>
        <w:ind w:firstLine="709"/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37"/>
        <w:gridCol w:w="1559"/>
        <w:gridCol w:w="1843"/>
      </w:tblGrid>
      <w:tr w:rsidR="004713CF" w:rsidTr="004713CF">
        <w:tc>
          <w:tcPr>
            <w:tcW w:w="5637" w:type="dxa"/>
          </w:tcPr>
          <w:p w:rsidR="004713CF" w:rsidRPr="004713CF" w:rsidRDefault="004713CF" w:rsidP="008E4CF7">
            <w:pPr>
              <w:jc w:val="center"/>
              <w:rPr>
                <w:b/>
                <w:sz w:val="28"/>
                <w:szCs w:val="28"/>
              </w:rPr>
            </w:pPr>
            <w:r w:rsidRPr="004713CF">
              <w:rPr>
                <w:rFonts w:ascii="Arial" w:hAnsi="Arial" w:cs="Arial"/>
                <w:shd w:val="clear" w:color="auto" w:fill="FFFFFF"/>
              </w:rPr>
              <w:t>Наименование показателя</w:t>
            </w:r>
          </w:p>
        </w:tc>
        <w:tc>
          <w:tcPr>
            <w:tcW w:w="1559" w:type="dxa"/>
          </w:tcPr>
          <w:p w:rsidR="004713CF" w:rsidRPr="004713CF" w:rsidRDefault="004713CF" w:rsidP="008E4CF7">
            <w:pPr>
              <w:jc w:val="center"/>
              <w:rPr>
                <w:b/>
                <w:sz w:val="28"/>
                <w:szCs w:val="28"/>
              </w:rPr>
            </w:pPr>
            <w:r w:rsidRPr="004713CF">
              <w:rPr>
                <w:rFonts w:ascii="Arial" w:hAnsi="Arial" w:cs="Arial"/>
                <w:shd w:val="clear" w:color="auto" w:fill="FFFFFF"/>
              </w:rPr>
              <w:t>Единица измерения</w:t>
            </w:r>
          </w:p>
        </w:tc>
        <w:tc>
          <w:tcPr>
            <w:tcW w:w="1843" w:type="dxa"/>
          </w:tcPr>
          <w:p w:rsidR="004713CF" w:rsidRPr="004713CF" w:rsidRDefault="004713CF" w:rsidP="008E4CF7">
            <w:pPr>
              <w:jc w:val="center"/>
              <w:rPr>
                <w:b/>
                <w:sz w:val="28"/>
                <w:szCs w:val="28"/>
              </w:rPr>
            </w:pPr>
            <w:r w:rsidRPr="004713CF">
              <w:rPr>
                <w:rFonts w:ascii="Arial" w:hAnsi="Arial" w:cs="Arial"/>
                <w:shd w:val="clear" w:color="auto" w:fill="FFFFFF"/>
              </w:rPr>
              <w:t>Значение</w:t>
            </w:r>
          </w:p>
        </w:tc>
      </w:tr>
      <w:tr w:rsidR="004713CF" w:rsidTr="004713CF">
        <w:tc>
          <w:tcPr>
            <w:tcW w:w="5637" w:type="dxa"/>
          </w:tcPr>
          <w:p w:rsidR="004713CF" w:rsidRPr="004713CF" w:rsidRDefault="004713CF" w:rsidP="008E4CF7">
            <w:pPr>
              <w:jc w:val="center"/>
              <w:rPr>
                <w:sz w:val="28"/>
                <w:szCs w:val="28"/>
              </w:rPr>
            </w:pPr>
            <w:r w:rsidRPr="004713CF">
              <w:rPr>
                <w:sz w:val="28"/>
                <w:szCs w:val="28"/>
              </w:rPr>
              <w:t>Доля потребителей услуг, удовлетворенных качеством государственной услуги в социальной сфере, оказанной исполнителями услуг, от общего числа потребителей услуг, определенная по результатам мониторинга удовлетворенности потребителей услуги</w:t>
            </w:r>
          </w:p>
        </w:tc>
        <w:tc>
          <w:tcPr>
            <w:tcW w:w="1559" w:type="dxa"/>
          </w:tcPr>
          <w:p w:rsidR="004713CF" w:rsidRPr="004713CF" w:rsidRDefault="004713CF" w:rsidP="008E4CF7">
            <w:pPr>
              <w:jc w:val="center"/>
              <w:rPr>
                <w:sz w:val="28"/>
                <w:szCs w:val="28"/>
              </w:rPr>
            </w:pPr>
            <w:r w:rsidRPr="004713CF">
              <w:rPr>
                <w:sz w:val="28"/>
                <w:szCs w:val="28"/>
              </w:rPr>
              <w:t>процент</w:t>
            </w:r>
          </w:p>
        </w:tc>
        <w:tc>
          <w:tcPr>
            <w:tcW w:w="1843" w:type="dxa"/>
          </w:tcPr>
          <w:p w:rsidR="004713CF" w:rsidRPr="004713CF" w:rsidRDefault="004713CF" w:rsidP="008E4CF7">
            <w:pPr>
              <w:jc w:val="center"/>
              <w:rPr>
                <w:sz w:val="28"/>
                <w:szCs w:val="28"/>
              </w:rPr>
            </w:pPr>
            <w:r w:rsidRPr="004713CF">
              <w:rPr>
                <w:sz w:val="28"/>
                <w:szCs w:val="28"/>
              </w:rPr>
              <w:t>100%</w:t>
            </w:r>
          </w:p>
        </w:tc>
      </w:tr>
    </w:tbl>
    <w:p w:rsidR="004713CF" w:rsidRDefault="004713CF" w:rsidP="008E4CF7">
      <w:pPr>
        <w:ind w:firstLine="709"/>
        <w:jc w:val="center"/>
        <w:rPr>
          <w:b/>
          <w:sz w:val="28"/>
          <w:szCs w:val="28"/>
        </w:rPr>
      </w:pPr>
    </w:p>
    <w:p w:rsidR="008E4CF7" w:rsidRDefault="004713CF" w:rsidP="004713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Л А Н </w:t>
      </w:r>
    </w:p>
    <w:p w:rsidR="004713CF" w:rsidRDefault="004713CF" w:rsidP="008E4CF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достижения показателей </w:t>
      </w:r>
      <w:r w:rsidRPr="004713CF">
        <w:rPr>
          <w:b/>
          <w:sz w:val="28"/>
          <w:szCs w:val="28"/>
        </w:rPr>
        <w:t>эффективности организации оказания государственных услуг в социальной сфере при организации которых планируется определять исполнителей услуг по результатам отбора исполнителей усл</w:t>
      </w:r>
      <w:r>
        <w:rPr>
          <w:b/>
          <w:sz w:val="28"/>
          <w:szCs w:val="28"/>
        </w:rPr>
        <w:t>уг</w:t>
      </w:r>
    </w:p>
    <w:p w:rsidR="004713CF" w:rsidRDefault="004713CF" w:rsidP="008E4CF7">
      <w:pPr>
        <w:ind w:firstLine="709"/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94"/>
        <w:gridCol w:w="3792"/>
        <w:gridCol w:w="2059"/>
      </w:tblGrid>
      <w:tr w:rsidR="004713CF" w:rsidTr="004713CF">
        <w:tc>
          <w:tcPr>
            <w:tcW w:w="3369" w:type="dxa"/>
          </w:tcPr>
          <w:p w:rsidR="004713CF" w:rsidRPr="004713CF" w:rsidRDefault="004713CF" w:rsidP="001314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 </w:t>
            </w:r>
          </w:p>
        </w:tc>
        <w:tc>
          <w:tcPr>
            <w:tcW w:w="3947" w:type="dxa"/>
          </w:tcPr>
          <w:p w:rsidR="004713CF" w:rsidRPr="004713CF" w:rsidRDefault="004713CF" w:rsidP="001314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29" w:type="dxa"/>
          </w:tcPr>
          <w:p w:rsidR="004713CF" w:rsidRPr="004713CF" w:rsidRDefault="004713CF" w:rsidP="001314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реализации</w:t>
            </w:r>
          </w:p>
        </w:tc>
      </w:tr>
      <w:tr w:rsidR="004713CF" w:rsidTr="004713CF">
        <w:tc>
          <w:tcPr>
            <w:tcW w:w="3369" w:type="dxa"/>
          </w:tcPr>
          <w:p w:rsidR="004713CF" w:rsidRPr="004713CF" w:rsidRDefault="004713CF" w:rsidP="004713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713CF">
              <w:rPr>
                <w:sz w:val="28"/>
                <w:szCs w:val="28"/>
              </w:rPr>
              <w:t>довлетворенност</w:t>
            </w:r>
            <w:r>
              <w:rPr>
                <w:sz w:val="28"/>
                <w:szCs w:val="28"/>
              </w:rPr>
              <w:t>ь</w:t>
            </w:r>
            <w:r w:rsidRPr="004713CF">
              <w:rPr>
                <w:sz w:val="28"/>
                <w:szCs w:val="28"/>
              </w:rPr>
              <w:t xml:space="preserve"> граждан оказанием государственных услуг в социальной сфере</w:t>
            </w:r>
          </w:p>
        </w:tc>
        <w:tc>
          <w:tcPr>
            <w:tcW w:w="3947" w:type="dxa"/>
          </w:tcPr>
          <w:p w:rsidR="004713CF" w:rsidRPr="004713CF" w:rsidRDefault="004713CF" w:rsidP="001314CB">
            <w:pPr>
              <w:jc w:val="center"/>
              <w:rPr>
                <w:sz w:val="28"/>
                <w:szCs w:val="28"/>
              </w:rPr>
            </w:pPr>
            <w:r w:rsidRPr="004713CF">
              <w:rPr>
                <w:sz w:val="28"/>
                <w:szCs w:val="28"/>
              </w:rPr>
              <w:t>Создание механизма обратной связи исполнителей государственных услуг в социальной сфере с потребителями государственных услуг в социальной сфере, которым указанные исполнители услуг оказали государственные услуги в социальной сфере</w:t>
            </w:r>
          </w:p>
        </w:tc>
        <w:tc>
          <w:tcPr>
            <w:tcW w:w="1829" w:type="dxa"/>
          </w:tcPr>
          <w:p w:rsidR="004713CF" w:rsidRPr="004713CF" w:rsidRDefault="004713CF" w:rsidP="00C80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</w:t>
            </w:r>
            <w:r w:rsidR="00C8062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ти</w:t>
            </w:r>
          </w:p>
        </w:tc>
      </w:tr>
    </w:tbl>
    <w:p w:rsidR="008569CA" w:rsidRPr="008569CA" w:rsidRDefault="008569CA" w:rsidP="008569CA">
      <w:pPr>
        <w:ind w:firstLine="709"/>
        <w:jc w:val="right"/>
        <w:rPr>
          <w:sz w:val="28"/>
          <w:szCs w:val="28"/>
        </w:rPr>
      </w:pPr>
      <w:r w:rsidRPr="008569CA">
        <w:rPr>
          <w:sz w:val="28"/>
          <w:szCs w:val="28"/>
        </w:rPr>
        <w:lastRenderedPageBreak/>
        <w:t xml:space="preserve">Приложение </w:t>
      </w:r>
      <w:r w:rsidR="007E04EA">
        <w:rPr>
          <w:sz w:val="28"/>
          <w:szCs w:val="28"/>
        </w:rPr>
        <w:t>2</w:t>
      </w:r>
      <w:r w:rsidRPr="008569CA">
        <w:rPr>
          <w:sz w:val="28"/>
          <w:szCs w:val="28"/>
        </w:rPr>
        <w:t xml:space="preserve"> к постановлению</w:t>
      </w:r>
    </w:p>
    <w:p w:rsidR="008569CA" w:rsidRPr="008569CA" w:rsidRDefault="008569CA" w:rsidP="008569CA">
      <w:pPr>
        <w:ind w:firstLine="709"/>
        <w:jc w:val="right"/>
        <w:rPr>
          <w:sz w:val="28"/>
          <w:szCs w:val="28"/>
        </w:rPr>
      </w:pPr>
      <w:r w:rsidRPr="008569CA">
        <w:rPr>
          <w:sz w:val="28"/>
          <w:szCs w:val="28"/>
        </w:rPr>
        <w:t>Правительства Ивановской области</w:t>
      </w:r>
    </w:p>
    <w:p w:rsidR="008569CA" w:rsidRDefault="008569CA" w:rsidP="008569CA">
      <w:pPr>
        <w:ind w:firstLine="709"/>
        <w:jc w:val="right"/>
        <w:rPr>
          <w:sz w:val="28"/>
          <w:szCs w:val="28"/>
        </w:rPr>
      </w:pPr>
      <w:r w:rsidRPr="008569CA">
        <w:rPr>
          <w:sz w:val="28"/>
          <w:szCs w:val="28"/>
        </w:rPr>
        <w:t>от ________________ № _______-п</w:t>
      </w:r>
    </w:p>
    <w:p w:rsidR="008569CA" w:rsidRDefault="008569CA" w:rsidP="00382899">
      <w:pPr>
        <w:ind w:firstLine="709"/>
        <w:jc w:val="both"/>
        <w:rPr>
          <w:sz w:val="28"/>
          <w:szCs w:val="28"/>
        </w:rPr>
      </w:pPr>
    </w:p>
    <w:p w:rsidR="00150FF1" w:rsidRPr="00976D92" w:rsidRDefault="00150FF1" w:rsidP="00150FF1">
      <w:pPr>
        <w:ind w:firstLine="709"/>
        <w:jc w:val="center"/>
        <w:rPr>
          <w:b/>
          <w:sz w:val="28"/>
          <w:szCs w:val="28"/>
        </w:rPr>
      </w:pPr>
      <w:r w:rsidRPr="00976D92">
        <w:rPr>
          <w:b/>
          <w:sz w:val="28"/>
          <w:szCs w:val="28"/>
        </w:rPr>
        <w:t>П Р Е Ч Е Н Ь</w:t>
      </w:r>
    </w:p>
    <w:p w:rsidR="00016CEA" w:rsidRPr="00976D92" w:rsidRDefault="00150FF1" w:rsidP="00976D92">
      <w:pPr>
        <w:ind w:firstLine="709"/>
        <w:jc w:val="center"/>
        <w:rPr>
          <w:b/>
          <w:sz w:val="28"/>
          <w:szCs w:val="28"/>
        </w:rPr>
      </w:pPr>
      <w:r w:rsidRPr="00976D92">
        <w:rPr>
          <w:b/>
          <w:sz w:val="28"/>
          <w:szCs w:val="28"/>
        </w:rPr>
        <w:t>государственных услуг в социальной сфере, в отношении которых формируется государственный социальный заказ на оказание государственных услуг в социальной сфере, отнесенных к полномочиям исполнительных органов государственной власти Ивановской области (в сфере молодежной политики)</w:t>
      </w:r>
    </w:p>
    <w:p w:rsidR="00976D92" w:rsidRDefault="00976D92" w:rsidP="00150FF1">
      <w:pPr>
        <w:ind w:firstLine="709"/>
        <w:jc w:val="center"/>
        <w:rPr>
          <w:sz w:val="28"/>
          <w:szCs w:val="28"/>
        </w:rPr>
      </w:pPr>
    </w:p>
    <w:tbl>
      <w:tblPr>
        <w:tblW w:w="9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4026"/>
        <w:gridCol w:w="4378"/>
      </w:tblGrid>
      <w:tr w:rsidR="007544C9" w:rsidRPr="00607BAF" w:rsidTr="007544C9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44C9" w:rsidRPr="00607BAF" w:rsidRDefault="00607BA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7544C9" w:rsidRPr="00607BAF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44C9" w:rsidRPr="00607BAF" w:rsidRDefault="007544C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07BAF">
              <w:rPr>
                <w:sz w:val="28"/>
                <w:szCs w:val="28"/>
              </w:rPr>
              <w:t>Наименование государственной услуги в социальной сфере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44C9" w:rsidRPr="00607BAF" w:rsidRDefault="007544C9" w:rsidP="007544C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07BAF">
              <w:rPr>
                <w:sz w:val="28"/>
                <w:szCs w:val="28"/>
              </w:rPr>
              <w:t xml:space="preserve">Уникальный номер реестровой записи государственной услуги </w:t>
            </w:r>
          </w:p>
        </w:tc>
      </w:tr>
      <w:tr w:rsidR="007544C9" w:rsidRPr="00607BAF" w:rsidTr="007544C9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44C9" w:rsidRPr="00607BAF" w:rsidRDefault="007544C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07BAF">
              <w:rPr>
                <w:sz w:val="28"/>
                <w:szCs w:val="28"/>
              </w:rPr>
              <w:t>1</w:t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44C9" w:rsidRPr="00607BAF" w:rsidRDefault="007544C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07BAF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44C9" w:rsidRPr="00607BAF" w:rsidRDefault="007544C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07BAF">
              <w:rPr>
                <w:sz w:val="28"/>
                <w:szCs w:val="28"/>
              </w:rPr>
              <w:t>3</w:t>
            </w:r>
          </w:p>
        </w:tc>
      </w:tr>
      <w:tr w:rsidR="007544C9" w:rsidRPr="00607BAF" w:rsidTr="007544C9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44C9" w:rsidRPr="00607BAF" w:rsidRDefault="007544C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07BAF">
              <w:rPr>
                <w:sz w:val="28"/>
                <w:szCs w:val="28"/>
              </w:rPr>
              <w:t>1.</w:t>
            </w:r>
            <w:r w:rsidRPr="00607BAF">
              <w:rPr>
                <w:sz w:val="28"/>
                <w:szCs w:val="28"/>
              </w:rPr>
              <w:br/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44C9" w:rsidRPr="00607BAF" w:rsidRDefault="007544C9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07BAF">
              <w:rPr>
                <w:sz w:val="28"/>
                <w:szCs w:val="28"/>
              </w:rPr>
              <w:t>Организация обучения сотрудников сферы молодежной политики</w:t>
            </w:r>
            <w:r w:rsidRPr="00607BAF">
              <w:rPr>
                <w:sz w:val="28"/>
                <w:szCs w:val="28"/>
              </w:rPr>
              <w:br/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544C9" w:rsidRPr="00607BAF" w:rsidRDefault="007544C9" w:rsidP="00607BA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07BAF">
              <w:rPr>
                <w:sz w:val="28"/>
                <w:szCs w:val="28"/>
              </w:rPr>
              <w:t>854199.Р.41.0.01080001001</w:t>
            </w:r>
            <w:r w:rsidRPr="00607BAF">
              <w:rPr>
                <w:sz w:val="28"/>
                <w:szCs w:val="28"/>
              </w:rPr>
              <w:br/>
            </w:r>
            <w:bookmarkStart w:id="33" w:name="_GoBack"/>
            <w:bookmarkEnd w:id="33"/>
          </w:p>
        </w:tc>
      </w:tr>
    </w:tbl>
    <w:p w:rsidR="00016CEA" w:rsidRPr="00382899" w:rsidRDefault="00016CEA" w:rsidP="00150FF1">
      <w:pPr>
        <w:ind w:firstLine="709"/>
        <w:jc w:val="center"/>
        <w:rPr>
          <w:sz w:val="28"/>
          <w:szCs w:val="28"/>
        </w:rPr>
      </w:pPr>
    </w:p>
    <w:sectPr w:rsidR="00016CEA" w:rsidRPr="00382899" w:rsidSect="00016CEA">
      <w:pgSz w:w="11906" w:h="16838"/>
      <w:pgMar w:top="1134" w:right="1276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6A9" w:rsidRDefault="00B966A9">
      <w:r>
        <w:separator/>
      </w:r>
    </w:p>
  </w:endnote>
  <w:endnote w:type="continuationSeparator" w:id="0">
    <w:p w:rsidR="00B966A9" w:rsidRDefault="00B9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4C9" w:rsidRDefault="007544C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6A9" w:rsidRDefault="00B966A9">
      <w:r>
        <w:separator/>
      </w:r>
    </w:p>
  </w:footnote>
  <w:footnote w:type="continuationSeparator" w:id="0">
    <w:p w:rsidR="00B966A9" w:rsidRDefault="00B96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9398"/>
      <w:docPartObj>
        <w:docPartGallery w:val="Page Numbers (Top of Page)"/>
        <w:docPartUnique/>
      </w:docPartObj>
    </w:sdtPr>
    <w:sdtEndPr/>
    <w:sdtContent>
      <w:p w:rsidR="007544C9" w:rsidRDefault="007544C9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07BA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544C9" w:rsidRDefault="007544C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541751"/>
      <w:docPartObj>
        <w:docPartGallery w:val="Page Numbers (Top of Page)"/>
        <w:docPartUnique/>
      </w:docPartObj>
    </w:sdtPr>
    <w:sdtEndPr/>
    <w:sdtContent>
      <w:p w:rsidR="007544C9" w:rsidRDefault="007544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BAF">
          <w:rPr>
            <w:noProof/>
          </w:rPr>
          <w:t>13</w:t>
        </w:r>
        <w:r>
          <w:fldChar w:fldCharType="end"/>
        </w:r>
      </w:p>
    </w:sdtContent>
  </w:sdt>
  <w:p w:rsidR="007544C9" w:rsidRDefault="007544C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0172019"/>
      <w:docPartObj>
        <w:docPartGallery w:val="Page Numbers (Top of Page)"/>
        <w:docPartUnique/>
      </w:docPartObj>
    </w:sdtPr>
    <w:sdtEndPr/>
    <w:sdtContent>
      <w:p w:rsidR="007544C9" w:rsidRDefault="007544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BAF">
          <w:rPr>
            <w:noProof/>
          </w:rPr>
          <w:t>38</w:t>
        </w:r>
        <w:r>
          <w:fldChar w:fldCharType="end"/>
        </w:r>
      </w:p>
    </w:sdtContent>
  </w:sdt>
  <w:p w:rsidR="007544C9" w:rsidRDefault="007544C9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02BE3"/>
    <w:rsid w:val="00003872"/>
    <w:rsid w:val="0001351D"/>
    <w:rsid w:val="00016CEA"/>
    <w:rsid w:val="000232F2"/>
    <w:rsid w:val="000310A0"/>
    <w:rsid w:val="00062E44"/>
    <w:rsid w:val="000645EC"/>
    <w:rsid w:val="00066BFA"/>
    <w:rsid w:val="00071DA3"/>
    <w:rsid w:val="00074B42"/>
    <w:rsid w:val="00082AFE"/>
    <w:rsid w:val="000947FD"/>
    <w:rsid w:val="000A252B"/>
    <w:rsid w:val="000B293E"/>
    <w:rsid w:val="000B2E02"/>
    <w:rsid w:val="000C6E12"/>
    <w:rsid w:val="000D0670"/>
    <w:rsid w:val="000E7E50"/>
    <w:rsid w:val="001041BB"/>
    <w:rsid w:val="00106FE7"/>
    <w:rsid w:val="00112BB6"/>
    <w:rsid w:val="00113049"/>
    <w:rsid w:val="00122A1D"/>
    <w:rsid w:val="001302A9"/>
    <w:rsid w:val="001314CB"/>
    <w:rsid w:val="00147872"/>
    <w:rsid w:val="00150FF1"/>
    <w:rsid w:val="001606CE"/>
    <w:rsid w:val="00174AA9"/>
    <w:rsid w:val="0018117E"/>
    <w:rsid w:val="001823D6"/>
    <w:rsid w:val="001A1BD1"/>
    <w:rsid w:val="001C69FD"/>
    <w:rsid w:val="001C6A03"/>
    <w:rsid w:val="001D44CF"/>
    <w:rsid w:val="001D45F4"/>
    <w:rsid w:val="001F55F4"/>
    <w:rsid w:val="00200EC2"/>
    <w:rsid w:val="0020574F"/>
    <w:rsid w:val="00226044"/>
    <w:rsid w:val="00234C2B"/>
    <w:rsid w:val="00237C05"/>
    <w:rsid w:val="00242332"/>
    <w:rsid w:val="00252E8C"/>
    <w:rsid w:val="00253FBA"/>
    <w:rsid w:val="00265566"/>
    <w:rsid w:val="00285357"/>
    <w:rsid w:val="00293EDF"/>
    <w:rsid w:val="002A16A6"/>
    <w:rsid w:val="002B285B"/>
    <w:rsid w:val="002B3862"/>
    <w:rsid w:val="002C36BB"/>
    <w:rsid w:val="002E3934"/>
    <w:rsid w:val="00302208"/>
    <w:rsid w:val="003036DA"/>
    <w:rsid w:val="00314169"/>
    <w:rsid w:val="00331AD5"/>
    <w:rsid w:val="00335947"/>
    <w:rsid w:val="003546D4"/>
    <w:rsid w:val="00363ACF"/>
    <w:rsid w:val="00365585"/>
    <w:rsid w:val="003715F1"/>
    <w:rsid w:val="00382899"/>
    <w:rsid w:val="00391539"/>
    <w:rsid w:val="003921E0"/>
    <w:rsid w:val="00396B07"/>
    <w:rsid w:val="003B24BE"/>
    <w:rsid w:val="003B3015"/>
    <w:rsid w:val="003C5948"/>
    <w:rsid w:val="003D4C97"/>
    <w:rsid w:val="003D59F6"/>
    <w:rsid w:val="003F5269"/>
    <w:rsid w:val="004017F7"/>
    <w:rsid w:val="00412681"/>
    <w:rsid w:val="00413F44"/>
    <w:rsid w:val="00420584"/>
    <w:rsid w:val="004226EB"/>
    <w:rsid w:val="00426A9F"/>
    <w:rsid w:val="00434DFC"/>
    <w:rsid w:val="00445058"/>
    <w:rsid w:val="00453B0D"/>
    <w:rsid w:val="004713CF"/>
    <w:rsid w:val="004963C9"/>
    <w:rsid w:val="004A1E3E"/>
    <w:rsid w:val="004B07CC"/>
    <w:rsid w:val="004B391E"/>
    <w:rsid w:val="004C5183"/>
    <w:rsid w:val="004D2784"/>
    <w:rsid w:val="004D7382"/>
    <w:rsid w:val="004E0E72"/>
    <w:rsid w:val="00517141"/>
    <w:rsid w:val="005206CD"/>
    <w:rsid w:val="00530314"/>
    <w:rsid w:val="00531DA9"/>
    <w:rsid w:val="0054055B"/>
    <w:rsid w:val="00552DA0"/>
    <w:rsid w:val="00555BB3"/>
    <w:rsid w:val="00562F2A"/>
    <w:rsid w:val="00564B50"/>
    <w:rsid w:val="005716BE"/>
    <w:rsid w:val="005757DF"/>
    <w:rsid w:val="00584EF2"/>
    <w:rsid w:val="005B1C29"/>
    <w:rsid w:val="005B4883"/>
    <w:rsid w:val="005C363E"/>
    <w:rsid w:val="005E4619"/>
    <w:rsid w:val="00607BAF"/>
    <w:rsid w:val="00616AE9"/>
    <w:rsid w:val="00621847"/>
    <w:rsid w:val="00625AD6"/>
    <w:rsid w:val="0065430D"/>
    <w:rsid w:val="00660861"/>
    <w:rsid w:val="0067379B"/>
    <w:rsid w:val="00687C6C"/>
    <w:rsid w:val="00692471"/>
    <w:rsid w:val="00693F50"/>
    <w:rsid w:val="006B6D33"/>
    <w:rsid w:val="006C6193"/>
    <w:rsid w:val="006D494E"/>
    <w:rsid w:val="00705616"/>
    <w:rsid w:val="007066C2"/>
    <w:rsid w:val="0071398A"/>
    <w:rsid w:val="0072207C"/>
    <w:rsid w:val="00723CC9"/>
    <w:rsid w:val="00730732"/>
    <w:rsid w:val="00730B86"/>
    <w:rsid w:val="007350A3"/>
    <w:rsid w:val="00740009"/>
    <w:rsid w:val="007544C9"/>
    <w:rsid w:val="00795E14"/>
    <w:rsid w:val="007A3720"/>
    <w:rsid w:val="007B3DDF"/>
    <w:rsid w:val="007B53BF"/>
    <w:rsid w:val="007C35A8"/>
    <w:rsid w:val="007C7547"/>
    <w:rsid w:val="007E04EA"/>
    <w:rsid w:val="00817F02"/>
    <w:rsid w:val="008211EF"/>
    <w:rsid w:val="00823433"/>
    <w:rsid w:val="00830512"/>
    <w:rsid w:val="00835B6C"/>
    <w:rsid w:val="0083780A"/>
    <w:rsid w:val="00844C91"/>
    <w:rsid w:val="00852C5C"/>
    <w:rsid w:val="008569CA"/>
    <w:rsid w:val="00866D19"/>
    <w:rsid w:val="00884547"/>
    <w:rsid w:val="00890277"/>
    <w:rsid w:val="008963CE"/>
    <w:rsid w:val="008B7195"/>
    <w:rsid w:val="008D20BC"/>
    <w:rsid w:val="008D2209"/>
    <w:rsid w:val="008E4CF7"/>
    <w:rsid w:val="008E69EA"/>
    <w:rsid w:val="008F5AE1"/>
    <w:rsid w:val="0090734A"/>
    <w:rsid w:val="0093417E"/>
    <w:rsid w:val="00941ADA"/>
    <w:rsid w:val="00942152"/>
    <w:rsid w:val="00960BD2"/>
    <w:rsid w:val="009767B7"/>
    <w:rsid w:val="00976D92"/>
    <w:rsid w:val="00977D38"/>
    <w:rsid w:val="00986586"/>
    <w:rsid w:val="009A6076"/>
    <w:rsid w:val="009A751B"/>
    <w:rsid w:val="009B6842"/>
    <w:rsid w:val="009D5CAA"/>
    <w:rsid w:val="009F4ABC"/>
    <w:rsid w:val="00A0617B"/>
    <w:rsid w:val="00A14B0E"/>
    <w:rsid w:val="00A14BB4"/>
    <w:rsid w:val="00A15BB2"/>
    <w:rsid w:val="00A2567A"/>
    <w:rsid w:val="00A34A0F"/>
    <w:rsid w:val="00A4603D"/>
    <w:rsid w:val="00A50FAC"/>
    <w:rsid w:val="00A532A1"/>
    <w:rsid w:val="00A6404A"/>
    <w:rsid w:val="00A70210"/>
    <w:rsid w:val="00A723F9"/>
    <w:rsid w:val="00A76408"/>
    <w:rsid w:val="00A80B0A"/>
    <w:rsid w:val="00A80FB3"/>
    <w:rsid w:val="00A872BE"/>
    <w:rsid w:val="00A90B5B"/>
    <w:rsid w:val="00AA26FA"/>
    <w:rsid w:val="00AA5983"/>
    <w:rsid w:val="00AA6283"/>
    <w:rsid w:val="00AB3CF5"/>
    <w:rsid w:val="00AC68BA"/>
    <w:rsid w:val="00B03198"/>
    <w:rsid w:val="00B048BA"/>
    <w:rsid w:val="00B11D09"/>
    <w:rsid w:val="00B15EA6"/>
    <w:rsid w:val="00B17336"/>
    <w:rsid w:val="00B224E9"/>
    <w:rsid w:val="00B2585C"/>
    <w:rsid w:val="00B30F4C"/>
    <w:rsid w:val="00B31E98"/>
    <w:rsid w:val="00B33545"/>
    <w:rsid w:val="00B53900"/>
    <w:rsid w:val="00B60A1E"/>
    <w:rsid w:val="00B67ACE"/>
    <w:rsid w:val="00B75034"/>
    <w:rsid w:val="00B872FF"/>
    <w:rsid w:val="00B966A9"/>
    <w:rsid w:val="00BB0319"/>
    <w:rsid w:val="00BB0AD8"/>
    <w:rsid w:val="00BC17DE"/>
    <w:rsid w:val="00BD5438"/>
    <w:rsid w:val="00BD6B78"/>
    <w:rsid w:val="00BE3DBA"/>
    <w:rsid w:val="00BE6232"/>
    <w:rsid w:val="00C21F7E"/>
    <w:rsid w:val="00C33692"/>
    <w:rsid w:val="00C3539E"/>
    <w:rsid w:val="00C44EEF"/>
    <w:rsid w:val="00C470DF"/>
    <w:rsid w:val="00C54A0C"/>
    <w:rsid w:val="00C56525"/>
    <w:rsid w:val="00C67C1D"/>
    <w:rsid w:val="00C8062F"/>
    <w:rsid w:val="00C91D1E"/>
    <w:rsid w:val="00C9318A"/>
    <w:rsid w:val="00C979DD"/>
    <w:rsid w:val="00CA14D3"/>
    <w:rsid w:val="00CB298C"/>
    <w:rsid w:val="00CB6F9B"/>
    <w:rsid w:val="00CD36AF"/>
    <w:rsid w:val="00CE03E8"/>
    <w:rsid w:val="00CE27FD"/>
    <w:rsid w:val="00CE416C"/>
    <w:rsid w:val="00CE51D6"/>
    <w:rsid w:val="00D02764"/>
    <w:rsid w:val="00D0642A"/>
    <w:rsid w:val="00D07EA4"/>
    <w:rsid w:val="00D10FD9"/>
    <w:rsid w:val="00D14E17"/>
    <w:rsid w:val="00D514B3"/>
    <w:rsid w:val="00D526D3"/>
    <w:rsid w:val="00D546F0"/>
    <w:rsid w:val="00D579DA"/>
    <w:rsid w:val="00D60FEF"/>
    <w:rsid w:val="00D629E5"/>
    <w:rsid w:val="00D65A60"/>
    <w:rsid w:val="00D72DD4"/>
    <w:rsid w:val="00D74903"/>
    <w:rsid w:val="00D81117"/>
    <w:rsid w:val="00D838A4"/>
    <w:rsid w:val="00D84850"/>
    <w:rsid w:val="00D8797C"/>
    <w:rsid w:val="00DA204B"/>
    <w:rsid w:val="00DA2784"/>
    <w:rsid w:val="00DA2CA0"/>
    <w:rsid w:val="00DB44EC"/>
    <w:rsid w:val="00DC2F57"/>
    <w:rsid w:val="00DC4324"/>
    <w:rsid w:val="00DD2F54"/>
    <w:rsid w:val="00DD62F7"/>
    <w:rsid w:val="00DE6187"/>
    <w:rsid w:val="00DE77AD"/>
    <w:rsid w:val="00DE7B40"/>
    <w:rsid w:val="00DF4530"/>
    <w:rsid w:val="00DF73E5"/>
    <w:rsid w:val="00E00FC9"/>
    <w:rsid w:val="00E01209"/>
    <w:rsid w:val="00E04895"/>
    <w:rsid w:val="00E242DD"/>
    <w:rsid w:val="00E27D5A"/>
    <w:rsid w:val="00E35DF5"/>
    <w:rsid w:val="00E37A02"/>
    <w:rsid w:val="00E5772B"/>
    <w:rsid w:val="00E60056"/>
    <w:rsid w:val="00E641E0"/>
    <w:rsid w:val="00E81D92"/>
    <w:rsid w:val="00E82070"/>
    <w:rsid w:val="00E82FF7"/>
    <w:rsid w:val="00E864D0"/>
    <w:rsid w:val="00E9481A"/>
    <w:rsid w:val="00EC1234"/>
    <w:rsid w:val="00EC4800"/>
    <w:rsid w:val="00EC4CC8"/>
    <w:rsid w:val="00ED1666"/>
    <w:rsid w:val="00ED3AE8"/>
    <w:rsid w:val="00EE13DB"/>
    <w:rsid w:val="00EE2383"/>
    <w:rsid w:val="00EF2980"/>
    <w:rsid w:val="00EF5D4F"/>
    <w:rsid w:val="00EF6809"/>
    <w:rsid w:val="00F0191A"/>
    <w:rsid w:val="00F125FC"/>
    <w:rsid w:val="00F12644"/>
    <w:rsid w:val="00F12CFD"/>
    <w:rsid w:val="00F328D8"/>
    <w:rsid w:val="00F363F4"/>
    <w:rsid w:val="00F37464"/>
    <w:rsid w:val="00F435DD"/>
    <w:rsid w:val="00F46CDE"/>
    <w:rsid w:val="00F47170"/>
    <w:rsid w:val="00F50F4C"/>
    <w:rsid w:val="00F52261"/>
    <w:rsid w:val="00F65B15"/>
    <w:rsid w:val="00F73F21"/>
    <w:rsid w:val="00F74DB4"/>
    <w:rsid w:val="00F75897"/>
    <w:rsid w:val="00FA1E9E"/>
    <w:rsid w:val="00FA3E1F"/>
    <w:rsid w:val="00FA3E76"/>
    <w:rsid w:val="00FB24F2"/>
    <w:rsid w:val="00FD124D"/>
    <w:rsid w:val="00FD5706"/>
    <w:rsid w:val="00FD6ADD"/>
    <w:rsid w:val="00FE37E7"/>
    <w:rsid w:val="00FF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F2F584-1F3F-4AF6-AED0-4E380981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3720"/>
    <w:pPr>
      <w:keepNext/>
      <w:keepLines/>
      <w:spacing w:before="240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4">
    <w:name w:val="heading 4"/>
    <w:basedOn w:val="a"/>
    <w:next w:val="a"/>
    <w:link w:val="40"/>
    <w:semiHidden/>
    <w:unhideWhenUsed/>
    <w:qFormat/>
    <w:rsid w:val="006924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112B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paragraph" w:customStyle="1" w:styleId="s16">
    <w:name w:val="s_16"/>
    <w:basedOn w:val="a"/>
    <w:rsid w:val="0083051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830512"/>
    <w:rPr>
      <w:i/>
      <w:iCs/>
    </w:rPr>
  </w:style>
  <w:style w:type="paragraph" w:customStyle="1" w:styleId="s1">
    <w:name w:val="s_1"/>
    <w:basedOn w:val="a"/>
    <w:rsid w:val="00830512"/>
    <w:pPr>
      <w:spacing w:before="100" w:beforeAutospacing="1" w:after="100" w:afterAutospacing="1"/>
    </w:pPr>
  </w:style>
  <w:style w:type="table" w:styleId="ad">
    <w:name w:val="Table Grid"/>
    <w:basedOn w:val="a1"/>
    <w:rsid w:val="0024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767B7"/>
    <w:rPr>
      <w:color w:val="0000FF" w:themeColor="hyperlink"/>
      <w:u w:val="single"/>
    </w:rPr>
  </w:style>
  <w:style w:type="character" w:customStyle="1" w:styleId="af">
    <w:name w:val="Цветовое выделение"/>
    <w:uiPriority w:val="99"/>
    <w:rsid w:val="007A3720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7A3720"/>
    <w:rPr>
      <w:b w:val="0"/>
      <w:bCs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7A372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1">
    <w:name w:val="Заголовок 11"/>
    <w:basedOn w:val="a"/>
    <w:next w:val="a"/>
    <w:uiPriority w:val="99"/>
    <w:qFormat/>
    <w:rsid w:val="007A372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numbering" w:customStyle="1" w:styleId="12">
    <w:name w:val="Нет списка1"/>
    <w:next w:val="a2"/>
    <w:uiPriority w:val="99"/>
    <w:semiHidden/>
    <w:unhideWhenUsed/>
    <w:rsid w:val="007A3720"/>
  </w:style>
  <w:style w:type="character" w:customStyle="1" w:styleId="10">
    <w:name w:val="Заголовок 1 Знак"/>
    <w:basedOn w:val="a0"/>
    <w:link w:val="1"/>
    <w:uiPriority w:val="99"/>
    <w:rsid w:val="007A3720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7A372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3">
    <w:name w:val="Прижатый влево"/>
    <w:basedOn w:val="a"/>
    <w:next w:val="a"/>
    <w:uiPriority w:val="99"/>
    <w:rsid w:val="007A3720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4">
    <w:name w:val="Цветовое выделение для Текст"/>
    <w:uiPriority w:val="99"/>
    <w:rsid w:val="007A3720"/>
    <w:rPr>
      <w:rFonts w:ascii="Times New Roman CYR" w:hAnsi="Times New Roman CYR" w:cs="Times New Roman CYR"/>
    </w:rPr>
  </w:style>
  <w:style w:type="character" w:customStyle="1" w:styleId="a7">
    <w:name w:val="Нижний колонтитул Знак"/>
    <w:basedOn w:val="a0"/>
    <w:link w:val="a6"/>
    <w:uiPriority w:val="99"/>
    <w:rsid w:val="007A3720"/>
  </w:style>
  <w:style w:type="character" w:customStyle="1" w:styleId="110">
    <w:name w:val="Заголовок 1 Знак1"/>
    <w:basedOn w:val="a0"/>
    <w:rsid w:val="007A37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ormattext">
    <w:name w:val="formattext"/>
    <w:basedOn w:val="a"/>
    <w:rsid w:val="004E0E72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69247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ConsPlusNormal">
    <w:name w:val="ConsPlusNormal"/>
    <w:rsid w:val="0069247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69247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6924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9247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69247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9247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9247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69247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extList1">
    <w:name w:val="ConsPlusTextList1"/>
    <w:uiPriority w:val="99"/>
    <w:rsid w:val="0069247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112B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687C6C"/>
  </w:style>
  <w:style w:type="numbering" w:customStyle="1" w:styleId="3">
    <w:name w:val="Нет списка3"/>
    <w:next w:val="a2"/>
    <w:uiPriority w:val="99"/>
    <w:semiHidden/>
    <w:unhideWhenUsed/>
    <w:rsid w:val="00687C6C"/>
  </w:style>
  <w:style w:type="numbering" w:customStyle="1" w:styleId="41">
    <w:name w:val="Нет списка4"/>
    <w:next w:val="a2"/>
    <w:uiPriority w:val="99"/>
    <w:semiHidden/>
    <w:unhideWhenUsed/>
    <w:rsid w:val="00A4603D"/>
  </w:style>
  <w:style w:type="paragraph" w:customStyle="1" w:styleId="s3">
    <w:name w:val="s_3"/>
    <w:basedOn w:val="a"/>
    <w:rsid w:val="001314CB"/>
    <w:pPr>
      <w:spacing w:before="100" w:beforeAutospacing="1" w:after="100" w:afterAutospacing="1"/>
    </w:pPr>
  </w:style>
  <w:style w:type="character" w:styleId="af5">
    <w:name w:val="FollowedHyperlink"/>
    <w:basedOn w:val="a0"/>
    <w:uiPriority w:val="99"/>
    <w:semiHidden/>
    <w:unhideWhenUsed/>
    <w:rsid w:val="001314CB"/>
    <w:rPr>
      <w:color w:val="800080"/>
      <w:u w:val="single"/>
    </w:rPr>
  </w:style>
  <w:style w:type="paragraph" w:customStyle="1" w:styleId="empty">
    <w:name w:val="empty"/>
    <w:basedOn w:val="a"/>
    <w:rsid w:val="001314CB"/>
    <w:pPr>
      <w:spacing w:before="100" w:beforeAutospacing="1" w:after="100" w:afterAutospacing="1"/>
    </w:pPr>
  </w:style>
  <w:style w:type="character" w:customStyle="1" w:styleId="entry">
    <w:name w:val="entry"/>
    <w:basedOn w:val="a0"/>
    <w:rsid w:val="001314CB"/>
  </w:style>
  <w:style w:type="paragraph" w:styleId="HTML">
    <w:name w:val="HTML Preformatted"/>
    <w:basedOn w:val="a"/>
    <w:link w:val="HTML0"/>
    <w:uiPriority w:val="99"/>
    <w:semiHidden/>
    <w:unhideWhenUsed/>
    <w:rsid w:val="00131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14CB"/>
    <w:rPr>
      <w:rFonts w:ascii="Courier New" w:hAnsi="Courier New" w:cs="Courier New"/>
    </w:rPr>
  </w:style>
  <w:style w:type="paragraph" w:customStyle="1" w:styleId="s91">
    <w:name w:val="s_91"/>
    <w:basedOn w:val="a"/>
    <w:rsid w:val="001314CB"/>
    <w:pPr>
      <w:spacing w:before="100" w:beforeAutospacing="1" w:after="100" w:afterAutospacing="1"/>
    </w:pPr>
  </w:style>
  <w:style w:type="character" w:customStyle="1" w:styleId="s9">
    <w:name w:val="s_9"/>
    <w:basedOn w:val="a0"/>
    <w:rsid w:val="00131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6625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0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80138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" TargetMode="External"/><Relationship Id="rId117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84" Type="http://schemas.openxmlformats.org/officeDocument/2006/relationships/hyperlink" Target="https://internet.garant.ru/" TargetMode="External"/><Relationship Id="rId89" Type="http://schemas.openxmlformats.org/officeDocument/2006/relationships/hyperlink" Target="https://internet.garant.ru/" TargetMode="External"/><Relationship Id="rId112" Type="http://schemas.openxmlformats.org/officeDocument/2006/relationships/hyperlink" Target="https://internet.garant.ru/" TargetMode="External"/><Relationship Id="rId133" Type="http://schemas.openxmlformats.org/officeDocument/2006/relationships/hyperlink" Target="https://internet.garant.ru/" TargetMode="External"/><Relationship Id="rId138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107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hyperlink" Target="https://internet.garant.ru/" TargetMode="External"/><Relationship Id="rId102" Type="http://schemas.openxmlformats.org/officeDocument/2006/relationships/hyperlink" Target="https://internet.garant.ru/" TargetMode="External"/><Relationship Id="rId123" Type="http://schemas.openxmlformats.org/officeDocument/2006/relationships/hyperlink" Target="https://internet.garant.ru/" TargetMode="External"/><Relationship Id="rId128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nternet.garant.ru/" TargetMode="External"/><Relationship Id="rId95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113" Type="http://schemas.openxmlformats.org/officeDocument/2006/relationships/hyperlink" Target="https://internet.garant.ru/" TargetMode="External"/><Relationship Id="rId118" Type="http://schemas.openxmlformats.org/officeDocument/2006/relationships/hyperlink" Target="https://internet.garant.ru/" TargetMode="External"/><Relationship Id="rId134" Type="http://schemas.openxmlformats.org/officeDocument/2006/relationships/hyperlink" Target="https://internet.garant.ru/" TargetMode="External"/><Relationship Id="rId139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80" Type="http://schemas.openxmlformats.org/officeDocument/2006/relationships/hyperlink" Target="https://internet.garant.ru/" TargetMode="External"/><Relationship Id="rId85" Type="http://schemas.openxmlformats.org/officeDocument/2006/relationships/hyperlink" Target="https://internet.garant.ru/" TargetMode="External"/><Relationship Id="rId93" Type="http://schemas.openxmlformats.org/officeDocument/2006/relationships/hyperlink" Target="https://internet.garant.ru/" TargetMode="External"/><Relationship Id="rId98" Type="http://schemas.openxmlformats.org/officeDocument/2006/relationships/hyperlink" Target="https://internet.garant.ru/" TargetMode="External"/><Relationship Id="rId121" Type="http://schemas.openxmlformats.org/officeDocument/2006/relationships/hyperlink" Target="https://internet.garant.ru/" TargetMode="External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103" Type="http://schemas.openxmlformats.org/officeDocument/2006/relationships/hyperlink" Target="https://internet.garant.ru/" TargetMode="External"/><Relationship Id="rId108" Type="http://schemas.openxmlformats.org/officeDocument/2006/relationships/hyperlink" Target="https://internet.garant.ru/" TargetMode="External"/><Relationship Id="rId116" Type="http://schemas.openxmlformats.org/officeDocument/2006/relationships/hyperlink" Target="https://internet.garant.ru/" TargetMode="External"/><Relationship Id="rId124" Type="http://schemas.openxmlformats.org/officeDocument/2006/relationships/hyperlink" Target="https://internet.garant.ru/" TargetMode="External"/><Relationship Id="rId129" Type="http://schemas.openxmlformats.org/officeDocument/2006/relationships/hyperlink" Target="https://internet.garant.ru/" TargetMode="External"/><Relationship Id="rId137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83" Type="http://schemas.openxmlformats.org/officeDocument/2006/relationships/hyperlink" Target="https://internet.garant.ru/" TargetMode="External"/><Relationship Id="rId88" Type="http://schemas.openxmlformats.org/officeDocument/2006/relationships/hyperlink" Target="https://internet.garant.ru/" TargetMode="External"/><Relationship Id="rId91" Type="http://schemas.openxmlformats.org/officeDocument/2006/relationships/hyperlink" Target="https://internet.garant.ru/" TargetMode="External"/><Relationship Id="rId96" Type="http://schemas.openxmlformats.org/officeDocument/2006/relationships/hyperlink" Target="https://internet.garant.ru/" TargetMode="External"/><Relationship Id="rId111" Type="http://schemas.openxmlformats.org/officeDocument/2006/relationships/hyperlink" Target="https://internet.garant.ru/" TargetMode="External"/><Relationship Id="rId132" Type="http://schemas.openxmlformats.org/officeDocument/2006/relationships/hyperlink" Target="https://internet.garant.ru/" TargetMode="Externa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106" Type="http://schemas.openxmlformats.org/officeDocument/2006/relationships/hyperlink" Target="https://internet.garant.ru/" TargetMode="External"/><Relationship Id="rId114" Type="http://schemas.openxmlformats.org/officeDocument/2006/relationships/hyperlink" Target="https://internet.garant.ru/" TargetMode="External"/><Relationship Id="rId119" Type="http://schemas.openxmlformats.org/officeDocument/2006/relationships/hyperlink" Target="https://internet.garant.ru/" TargetMode="External"/><Relationship Id="rId127" Type="http://schemas.openxmlformats.org/officeDocument/2006/relationships/hyperlink" Target="https://internet.garant.ru/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internet.garant.ru/" TargetMode="External"/><Relationship Id="rId81" Type="http://schemas.openxmlformats.org/officeDocument/2006/relationships/hyperlink" Target="https://internet.garant.ru/" TargetMode="External"/><Relationship Id="rId86" Type="http://schemas.openxmlformats.org/officeDocument/2006/relationships/hyperlink" Target="https://internet.garant.ru/" TargetMode="External"/><Relationship Id="rId94" Type="http://schemas.openxmlformats.org/officeDocument/2006/relationships/hyperlink" Target="https://internet.garant.ru/" TargetMode="External"/><Relationship Id="rId99" Type="http://schemas.openxmlformats.org/officeDocument/2006/relationships/hyperlink" Target="https://internet.garant.ru/" TargetMode="External"/><Relationship Id="rId101" Type="http://schemas.openxmlformats.org/officeDocument/2006/relationships/hyperlink" Target="https://internet.garant.ru/" TargetMode="External"/><Relationship Id="rId122" Type="http://schemas.openxmlformats.org/officeDocument/2006/relationships/hyperlink" Target="https://internet.garant.ru/" TargetMode="External"/><Relationship Id="rId130" Type="http://schemas.openxmlformats.org/officeDocument/2006/relationships/hyperlink" Target="https://internet.garant.ru/" TargetMode="External"/><Relationship Id="rId135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109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97" Type="http://schemas.openxmlformats.org/officeDocument/2006/relationships/hyperlink" Target="https://internet.garant.ru/" TargetMode="External"/><Relationship Id="rId104" Type="http://schemas.openxmlformats.org/officeDocument/2006/relationships/hyperlink" Target="https://internet.garant.ru/" TargetMode="External"/><Relationship Id="rId120" Type="http://schemas.openxmlformats.org/officeDocument/2006/relationships/hyperlink" Target="https://internet.garant.ru/" TargetMode="External"/><Relationship Id="rId125" Type="http://schemas.openxmlformats.org/officeDocument/2006/relationships/hyperlink" Target="https://internet.garant.ru/" TargetMode="External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internet.garant.ru/" TargetMode="External"/><Relationship Id="rId9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87" Type="http://schemas.openxmlformats.org/officeDocument/2006/relationships/hyperlink" Target="https://internet.garant.ru/" TargetMode="External"/><Relationship Id="rId110" Type="http://schemas.openxmlformats.org/officeDocument/2006/relationships/hyperlink" Target="https://internet.garant.ru/" TargetMode="External"/><Relationship Id="rId115" Type="http://schemas.openxmlformats.org/officeDocument/2006/relationships/hyperlink" Target="https://internet.garant.ru/" TargetMode="External"/><Relationship Id="rId131" Type="http://schemas.openxmlformats.org/officeDocument/2006/relationships/hyperlink" Target="https://internet.garant.ru/" TargetMode="External"/><Relationship Id="rId136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" TargetMode="External"/><Relationship Id="rId82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" TargetMode="External"/><Relationship Id="rId100" Type="http://schemas.openxmlformats.org/officeDocument/2006/relationships/hyperlink" Target="https://internet.garant.ru/" TargetMode="External"/><Relationship Id="rId105" Type="http://schemas.openxmlformats.org/officeDocument/2006/relationships/hyperlink" Target="https://internet.garant.ru/" TargetMode="External"/><Relationship Id="rId126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43CEB-7636-46C6-A246-F2FFE7FF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4702</TotalTime>
  <Pages>41</Pages>
  <Words>14088</Words>
  <Characters>80302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94202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Гизатуллин Руслан</cp:lastModifiedBy>
  <cp:revision>60</cp:revision>
  <cp:lastPrinted>2025-11-24T09:52:00Z</cp:lastPrinted>
  <dcterms:created xsi:type="dcterms:W3CDTF">2019-01-15T14:56:00Z</dcterms:created>
  <dcterms:modified xsi:type="dcterms:W3CDTF">2025-11-27T13:43:00Z</dcterms:modified>
</cp:coreProperties>
</file>